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47A" w:rsidRPr="0057647A" w:rsidRDefault="0057647A" w:rsidP="0057647A">
      <w:pPr>
        <w:ind w:left="5529"/>
        <w:rPr>
          <w:rFonts w:ascii="Liberation Serif" w:hAnsi="Liberation Serif"/>
        </w:rPr>
      </w:pPr>
      <w:bookmarkStart w:id="0" w:name="_GoBack"/>
      <w:bookmarkEnd w:id="0"/>
      <w:r w:rsidRPr="0057647A">
        <w:rPr>
          <w:rFonts w:ascii="Liberation Serif" w:hAnsi="Liberation Serif"/>
        </w:rPr>
        <w:t xml:space="preserve">Приложение </w:t>
      </w:r>
    </w:p>
    <w:p w:rsidR="0057647A" w:rsidRDefault="0057647A" w:rsidP="0057647A">
      <w:pPr>
        <w:ind w:left="5529"/>
        <w:rPr>
          <w:rFonts w:ascii="Liberation Serif" w:hAnsi="Liberation Serif"/>
        </w:rPr>
      </w:pPr>
      <w:r w:rsidRPr="0057647A">
        <w:rPr>
          <w:rFonts w:ascii="Liberation Serif" w:hAnsi="Liberation Serif"/>
        </w:rPr>
        <w:t xml:space="preserve">К решению Собрания депутатов муниципального образования </w:t>
      </w:r>
    </w:p>
    <w:p w:rsidR="0057647A" w:rsidRPr="0057647A" w:rsidRDefault="0057647A" w:rsidP="0057647A">
      <w:pPr>
        <w:ind w:left="5529"/>
        <w:rPr>
          <w:rFonts w:ascii="Liberation Serif" w:hAnsi="Liberation Serif"/>
        </w:rPr>
      </w:pPr>
      <w:r w:rsidRPr="0057647A">
        <w:rPr>
          <w:rFonts w:ascii="Liberation Serif" w:hAnsi="Liberation Serif"/>
        </w:rPr>
        <w:t>поселок Уренгой</w:t>
      </w:r>
    </w:p>
    <w:p w:rsidR="0057647A" w:rsidRPr="0057647A" w:rsidRDefault="0057647A" w:rsidP="0057647A">
      <w:pPr>
        <w:ind w:left="5529"/>
        <w:rPr>
          <w:rFonts w:ascii="Liberation Serif" w:hAnsi="Liberation Serif"/>
          <w:b/>
        </w:rPr>
      </w:pPr>
      <w:r w:rsidRPr="0057647A">
        <w:rPr>
          <w:rFonts w:ascii="Liberation Serif" w:hAnsi="Liberation Serif"/>
        </w:rPr>
        <w:t>от 18.12.2019 № 104</w:t>
      </w:r>
    </w:p>
    <w:p w:rsidR="0057647A" w:rsidRPr="0057647A" w:rsidRDefault="0057647A" w:rsidP="0057647A">
      <w:pPr>
        <w:ind w:left="5529"/>
        <w:rPr>
          <w:rFonts w:ascii="Liberation Serif" w:hAnsi="Liberation Serif"/>
          <w:b/>
        </w:rPr>
      </w:pPr>
    </w:p>
    <w:p w:rsidR="0057647A" w:rsidRPr="0057647A" w:rsidRDefault="0057647A" w:rsidP="00D5776A">
      <w:pPr>
        <w:jc w:val="center"/>
        <w:rPr>
          <w:rFonts w:ascii="Liberation Serif" w:hAnsi="Liberation Serif"/>
          <w:b/>
        </w:rPr>
      </w:pPr>
    </w:p>
    <w:p w:rsidR="00424522" w:rsidRPr="0057647A" w:rsidRDefault="00D5776A" w:rsidP="00D5776A">
      <w:pPr>
        <w:jc w:val="center"/>
        <w:rPr>
          <w:rFonts w:ascii="Liberation Serif" w:hAnsi="Liberation Serif"/>
          <w:b/>
        </w:rPr>
      </w:pPr>
      <w:r w:rsidRPr="0057647A">
        <w:rPr>
          <w:rFonts w:ascii="Liberation Serif" w:hAnsi="Liberation Serif"/>
          <w:b/>
        </w:rPr>
        <w:t xml:space="preserve">СОГЛАШЕНИЕ № </w:t>
      </w:r>
      <w:r w:rsidR="00C76FC4" w:rsidRPr="0057647A">
        <w:rPr>
          <w:rFonts w:ascii="Liberation Serif" w:hAnsi="Liberation Serif"/>
          <w:b/>
        </w:rPr>
        <w:t>09/</w:t>
      </w:r>
      <w:r w:rsidR="006C038D" w:rsidRPr="0057647A">
        <w:rPr>
          <w:rFonts w:ascii="Liberation Serif" w:hAnsi="Liberation Serif"/>
          <w:b/>
        </w:rPr>
        <w:t>___</w:t>
      </w:r>
    </w:p>
    <w:p w:rsidR="00D5776A" w:rsidRPr="0057647A" w:rsidRDefault="00D5776A" w:rsidP="00D5776A">
      <w:pPr>
        <w:jc w:val="center"/>
        <w:rPr>
          <w:rFonts w:ascii="Liberation Serif" w:hAnsi="Liberation Serif"/>
          <w:b/>
          <w:i/>
        </w:rPr>
      </w:pPr>
      <w:r w:rsidRPr="0057647A">
        <w:rPr>
          <w:rFonts w:ascii="Liberation Serif" w:hAnsi="Liberation Serif"/>
          <w:b/>
          <w:i/>
        </w:rPr>
        <w:t>о передаче части полномочий органов местного самоуправления муниципального образования поселок Уренгой органам местного самоуправления</w:t>
      </w:r>
    </w:p>
    <w:p w:rsidR="00D5776A" w:rsidRPr="0057647A" w:rsidRDefault="00D5776A" w:rsidP="00D5776A">
      <w:pPr>
        <w:jc w:val="center"/>
        <w:rPr>
          <w:rFonts w:ascii="Liberation Serif" w:hAnsi="Liberation Serif"/>
          <w:b/>
          <w:i/>
        </w:rPr>
      </w:pPr>
      <w:r w:rsidRPr="0057647A">
        <w:rPr>
          <w:rFonts w:ascii="Liberation Serif" w:hAnsi="Liberation Serif"/>
          <w:b/>
          <w:i/>
        </w:rPr>
        <w:t xml:space="preserve">муниципального образования Пуровский район </w:t>
      </w:r>
    </w:p>
    <w:p w:rsidR="00D5776A" w:rsidRPr="0057647A" w:rsidRDefault="00D5776A" w:rsidP="00D5776A">
      <w:pPr>
        <w:jc w:val="both"/>
        <w:rPr>
          <w:rFonts w:ascii="Liberation Serif" w:hAnsi="Liberation Serif"/>
          <w:vertAlign w:val="superscript"/>
        </w:rPr>
      </w:pPr>
    </w:p>
    <w:p w:rsidR="00D5776A" w:rsidRPr="0057647A" w:rsidRDefault="00D5776A" w:rsidP="00D5776A">
      <w:pPr>
        <w:jc w:val="both"/>
        <w:rPr>
          <w:rFonts w:ascii="Liberation Serif" w:hAnsi="Liberation Serif"/>
        </w:rPr>
      </w:pPr>
      <w:r w:rsidRPr="0057647A">
        <w:rPr>
          <w:rFonts w:ascii="Liberation Serif" w:hAnsi="Liberation Serif"/>
        </w:rPr>
        <w:t xml:space="preserve">г. Тарко-Сале                                                                          </w:t>
      </w:r>
      <w:r w:rsidR="00424522" w:rsidRPr="0057647A">
        <w:rPr>
          <w:rFonts w:ascii="Liberation Serif" w:hAnsi="Liberation Serif"/>
        </w:rPr>
        <w:t xml:space="preserve">  </w:t>
      </w:r>
      <w:r w:rsidR="00D2320F" w:rsidRPr="0057647A">
        <w:rPr>
          <w:rFonts w:ascii="Liberation Serif" w:hAnsi="Liberation Serif"/>
        </w:rPr>
        <w:t xml:space="preserve">    </w:t>
      </w:r>
      <w:r w:rsidR="00176060" w:rsidRPr="0057647A">
        <w:rPr>
          <w:rFonts w:ascii="Liberation Serif" w:hAnsi="Liberation Serif"/>
        </w:rPr>
        <w:t xml:space="preserve"> </w:t>
      </w:r>
      <w:r w:rsidR="00D2320F" w:rsidRPr="0057647A">
        <w:rPr>
          <w:rFonts w:ascii="Liberation Serif" w:hAnsi="Liberation Serif"/>
        </w:rPr>
        <w:t xml:space="preserve"> </w:t>
      </w:r>
      <w:r w:rsidR="00AD68D9" w:rsidRPr="0057647A">
        <w:rPr>
          <w:rFonts w:ascii="Liberation Serif" w:hAnsi="Liberation Serif"/>
        </w:rPr>
        <w:t xml:space="preserve">            </w:t>
      </w:r>
      <w:r w:rsidR="00D2320F" w:rsidRPr="0057647A">
        <w:rPr>
          <w:rFonts w:ascii="Liberation Serif" w:hAnsi="Liberation Serif"/>
        </w:rPr>
        <w:t xml:space="preserve"> </w:t>
      </w:r>
      <w:r w:rsidR="006C038D" w:rsidRPr="0057647A">
        <w:rPr>
          <w:rFonts w:ascii="Liberation Serif" w:hAnsi="Liberation Serif"/>
        </w:rPr>
        <w:t>___</w:t>
      </w:r>
      <w:r w:rsidR="005B3901" w:rsidRPr="0057647A">
        <w:rPr>
          <w:rFonts w:ascii="Liberation Serif" w:hAnsi="Liberation Serif"/>
        </w:rPr>
        <w:t xml:space="preserve"> декабря</w:t>
      </w:r>
      <w:r w:rsidR="00AD68D9" w:rsidRPr="0057647A">
        <w:rPr>
          <w:rFonts w:ascii="Liberation Serif" w:hAnsi="Liberation Serif"/>
        </w:rPr>
        <w:t xml:space="preserve"> </w:t>
      </w:r>
      <w:r w:rsidR="00EC7A53" w:rsidRPr="0057647A">
        <w:rPr>
          <w:rFonts w:ascii="Liberation Serif" w:hAnsi="Liberation Serif"/>
        </w:rPr>
        <w:t>201</w:t>
      </w:r>
      <w:r w:rsidR="006C038D" w:rsidRPr="0057647A">
        <w:rPr>
          <w:rFonts w:ascii="Liberation Serif" w:hAnsi="Liberation Serif"/>
        </w:rPr>
        <w:t xml:space="preserve">9 </w:t>
      </w:r>
      <w:r w:rsidR="001C6774" w:rsidRPr="0057647A">
        <w:rPr>
          <w:rFonts w:ascii="Liberation Serif" w:hAnsi="Liberation Serif"/>
        </w:rPr>
        <w:t>года</w:t>
      </w:r>
    </w:p>
    <w:p w:rsidR="001C6774" w:rsidRPr="0057647A" w:rsidRDefault="001C6774" w:rsidP="00D5776A">
      <w:pPr>
        <w:jc w:val="both"/>
        <w:rPr>
          <w:rFonts w:ascii="Liberation Serif" w:hAnsi="Liberation Serif"/>
        </w:rPr>
      </w:pPr>
    </w:p>
    <w:p w:rsidR="007815A1" w:rsidRPr="0057647A" w:rsidRDefault="007815A1" w:rsidP="00D5776A">
      <w:pPr>
        <w:jc w:val="both"/>
        <w:rPr>
          <w:rFonts w:ascii="Liberation Serif" w:hAnsi="Liberation Serif"/>
        </w:rPr>
      </w:pPr>
    </w:p>
    <w:p w:rsidR="00297963" w:rsidRPr="0057647A" w:rsidRDefault="00297963" w:rsidP="00297963">
      <w:pPr>
        <w:ind w:firstLine="708"/>
        <w:jc w:val="both"/>
        <w:rPr>
          <w:rFonts w:ascii="Liberation Serif" w:hAnsi="Liberation Serif"/>
        </w:rPr>
      </w:pPr>
      <w:r w:rsidRPr="0057647A">
        <w:rPr>
          <w:rFonts w:ascii="Liberation Serif" w:hAnsi="Liberation Serif"/>
          <w:b/>
        </w:rPr>
        <w:t xml:space="preserve">Администрация муниципального образования поселок Уренгой, </w:t>
      </w:r>
      <w:r w:rsidRPr="0057647A">
        <w:rPr>
          <w:rFonts w:ascii="Liberation Serif" w:hAnsi="Liberation Serif"/>
        </w:rPr>
        <w:t xml:space="preserve">именуемая в дальнейшем </w:t>
      </w:r>
      <w:r w:rsidR="0049411F" w:rsidRPr="0057647A">
        <w:rPr>
          <w:rFonts w:ascii="Liberation Serif" w:hAnsi="Liberation Serif"/>
        </w:rPr>
        <w:t>«</w:t>
      </w:r>
      <w:r w:rsidRPr="0057647A">
        <w:rPr>
          <w:rFonts w:ascii="Liberation Serif" w:hAnsi="Liberation Serif"/>
        </w:rPr>
        <w:t>Администрация поселения</w:t>
      </w:r>
      <w:r w:rsidR="0049411F" w:rsidRPr="0057647A">
        <w:rPr>
          <w:rFonts w:ascii="Liberation Serif" w:hAnsi="Liberation Serif"/>
        </w:rPr>
        <w:t>»</w:t>
      </w:r>
      <w:r w:rsidRPr="0057647A">
        <w:rPr>
          <w:rFonts w:ascii="Liberation Serif" w:hAnsi="Liberation Serif"/>
        </w:rPr>
        <w:t xml:space="preserve">, </w:t>
      </w:r>
      <w:r w:rsidRPr="0057647A">
        <w:rPr>
          <w:rFonts w:ascii="Liberation Serif" w:hAnsi="Liberation Serif"/>
          <w:b/>
        </w:rPr>
        <w:t xml:space="preserve">в лице Главы муниципального образования поселок Уренгой </w:t>
      </w:r>
      <w:r w:rsidR="00B9526D" w:rsidRPr="0057647A">
        <w:rPr>
          <w:rFonts w:ascii="Liberation Serif" w:hAnsi="Liberation Serif"/>
          <w:b/>
        </w:rPr>
        <w:t>Якимова Олега Владимировича</w:t>
      </w:r>
      <w:r w:rsidRPr="0057647A">
        <w:rPr>
          <w:rFonts w:ascii="Liberation Serif" w:hAnsi="Liberation Serif"/>
          <w:b/>
        </w:rPr>
        <w:t>,</w:t>
      </w:r>
      <w:r w:rsidRPr="0057647A">
        <w:rPr>
          <w:rFonts w:ascii="Liberation Serif" w:hAnsi="Liberation Serif"/>
        </w:rPr>
        <w:t xml:space="preserve"> действующего на основании Устава муниципального образования </w:t>
      </w:r>
      <w:r w:rsidR="0031314B" w:rsidRPr="0057647A">
        <w:rPr>
          <w:rFonts w:ascii="Liberation Serif" w:hAnsi="Liberation Serif"/>
        </w:rPr>
        <w:t>поселок Уренгой</w:t>
      </w:r>
      <w:r w:rsidRPr="0057647A">
        <w:rPr>
          <w:rFonts w:ascii="Liberation Serif" w:hAnsi="Liberation Serif"/>
        </w:rPr>
        <w:t xml:space="preserve"> (далее - Устав поселения)</w:t>
      </w:r>
      <w:r w:rsidR="00B9526D" w:rsidRPr="0057647A">
        <w:rPr>
          <w:rFonts w:ascii="Liberation Serif" w:hAnsi="Liberation Serif"/>
        </w:rPr>
        <w:t xml:space="preserve">, </w:t>
      </w:r>
      <w:r w:rsidRPr="0057647A">
        <w:rPr>
          <w:rFonts w:ascii="Liberation Serif" w:hAnsi="Liberation Serif"/>
        </w:rPr>
        <w:t>с одной стороны, и</w:t>
      </w:r>
    </w:p>
    <w:p w:rsidR="00297963" w:rsidRPr="0057647A" w:rsidRDefault="00297963" w:rsidP="00297963">
      <w:pPr>
        <w:ind w:firstLine="708"/>
        <w:jc w:val="both"/>
        <w:rPr>
          <w:rFonts w:ascii="Liberation Serif" w:hAnsi="Liberation Serif"/>
        </w:rPr>
      </w:pPr>
      <w:r w:rsidRPr="0057647A">
        <w:rPr>
          <w:rFonts w:ascii="Liberation Serif" w:hAnsi="Liberation Serif"/>
          <w:b/>
        </w:rPr>
        <w:t xml:space="preserve">Администрация муниципального образования Пуровский район, </w:t>
      </w:r>
      <w:r w:rsidRPr="0057647A">
        <w:rPr>
          <w:rFonts w:ascii="Liberation Serif" w:hAnsi="Liberation Serif"/>
        </w:rPr>
        <w:t xml:space="preserve">именуемая в дальнейшем </w:t>
      </w:r>
      <w:r w:rsidR="0049411F" w:rsidRPr="0057647A">
        <w:rPr>
          <w:rFonts w:ascii="Liberation Serif" w:hAnsi="Liberation Serif"/>
        </w:rPr>
        <w:t>«</w:t>
      </w:r>
      <w:r w:rsidRPr="0057647A">
        <w:rPr>
          <w:rFonts w:ascii="Liberation Serif" w:hAnsi="Liberation Serif"/>
        </w:rPr>
        <w:t>Администрация района</w:t>
      </w:r>
      <w:r w:rsidR="0049411F" w:rsidRPr="0057647A">
        <w:rPr>
          <w:rFonts w:ascii="Liberation Serif" w:hAnsi="Liberation Serif"/>
        </w:rPr>
        <w:t>»</w:t>
      </w:r>
      <w:r w:rsidRPr="0057647A">
        <w:rPr>
          <w:rFonts w:ascii="Liberation Serif" w:hAnsi="Liberation Serif"/>
        </w:rPr>
        <w:t xml:space="preserve">, </w:t>
      </w:r>
      <w:r w:rsidRPr="0057647A">
        <w:rPr>
          <w:rFonts w:ascii="Liberation Serif" w:hAnsi="Liberation Serif"/>
          <w:b/>
        </w:rPr>
        <w:t>в лице Главы муниципального образования Пуровский район</w:t>
      </w:r>
      <w:r w:rsidRPr="0057647A">
        <w:rPr>
          <w:rFonts w:ascii="Liberation Serif" w:hAnsi="Liberation Serif"/>
        </w:rPr>
        <w:t xml:space="preserve"> </w:t>
      </w:r>
      <w:r w:rsidR="00857ECC" w:rsidRPr="0057647A">
        <w:rPr>
          <w:rFonts w:ascii="Liberation Serif" w:hAnsi="Liberation Serif"/>
          <w:b/>
        </w:rPr>
        <w:t>Нестерука Андрея Ник</w:t>
      </w:r>
      <w:r w:rsidR="000246F6" w:rsidRPr="0057647A">
        <w:rPr>
          <w:rFonts w:ascii="Liberation Serif" w:hAnsi="Liberation Serif"/>
          <w:b/>
        </w:rPr>
        <w:t>о</w:t>
      </w:r>
      <w:r w:rsidR="00857ECC" w:rsidRPr="0057647A">
        <w:rPr>
          <w:rFonts w:ascii="Liberation Serif" w:hAnsi="Liberation Serif"/>
          <w:b/>
        </w:rPr>
        <w:t>норовича</w:t>
      </w:r>
      <w:r w:rsidR="00857ECC" w:rsidRPr="0057647A">
        <w:rPr>
          <w:rFonts w:ascii="Liberation Serif" w:hAnsi="Liberation Serif"/>
        </w:rPr>
        <w:t>,</w:t>
      </w:r>
      <w:r w:rsidRPr="0057647A">
        <w:rPr>
          <w:rFonts w:ascii="Liberation Serif" w:hAnsi="Liberation Serif"/>
        </w:rPr>
        <w:t xml:space="preserve"> действующе</w:t>
      </w:r>
      <w:r w:rsidR="00857ECC" w:rsidRPr="0057647A">
        <w:rPr>
          <w:rFonts w:ascii="Liberation Serif" w:hAnsi="Liberation Serif"/>
        </w:rPr>
        <w:t>го</w:t>
      </w:r>
      <w:r w:rsidRPr="0057647A">
        <w:rPr>
          <w:rFonts w:ascii="Liberation Serif" w:hAnsi="Liberation Serif"/>
        </w:rPr>
        <w:t xml:space="preserve"> на основании Устава муниципального образования Пуровский район (далее - Устав района</w:t>
      </w:r>
      <w:r w:rsidR="00857ECC" w:rsidRPr="0057647A">
        <w:rPr>
          <w:rFonts w:ascii="Liberation Serif" w:hAnsi="Liberation Serif"/>
        </w:rPr>
        <w:t>),</w:t>
      </w:r>
      <w:r w:rsidRPr="0057647A">
        <w:rPr>
          <w:rFonts w:ascii="Liberation Serif" w:hAnsi="Liberation Serif"/>
        </w:rPr>
        <w:t xml:space="preserve"> с другой стороны, </w:t>
      </w:r>
    </w:p>
    <w:p w:rsidR="00297963" w:rsidRPr="0057647A" w:rsidRDefault="00297963" w:rsidP="00297963">
      <w:pPr>
        <w:ind w:firstLine="708"/>
        <w:jc w:val="both"/>
        <w:rPr>
          <w:rFonts w:ascii="Liberation Serif" w:hAnsi="Liberation Serif"/>
        </w:rPr>
      </w:pPr>
      <w:r w:rsidRPr="0057647A">
        <w:rPr>
          <w:rFonts w:ascii="Liberation Serif" w:hAnsi="Liberation Serif"/>
        </w:rPr>
        <w:t xml:space="preserve">именуемые в дальнейшем </w:t>
      </w:r>
      <w:r w:rsidR="0049411F" w:rsidRPr="0057647A">
        <w:rPr>
          <w:rFonts w:ascii="Liberation Serif" w:hAnsi="Liberation Serif"/>
        </w:rPr>
        <w:t>«</w:t>
      </w:r>
      <w:r w:rsidRPr="0057647A">
        <w:rPr>
          <w:rFonts w:ascii="Liberation Serif" w:hAnsi="Liberation Serif"/>
        </w:rPr>
        <w:t>Стороны</w:t>
      </w:r>
      <w:r w:rsidR="0049411F" w:rsidRPr="0057647A">
        <w:rPr>
          <w:rFonts w:ascii="Liberation Serif" w:hAnsi="Liberation Serif"/>
        </w:rPr>
        <w:t>»</w:t>
      </w:r>
      <w:r w:rsidRPr="0057647A">
        <w:rPr>
          <w:rFonts w:ascii="Liberation Serif" w:hAnsi="Liberation Serif"/>
        </w:rPr>
        <w:t>, заключили настоящее Соглашение о нижеследующем:</w:t>
      </w:r>
    </w:p>
    <w:p w:rsidR="00297963" w:rsidRPr="0057647A" w:rsidRDefault="00297963" w:rsidP="00D5776A">
      <w:pPr>
        <w:ind w:firstLine="708"/>
        <w:jc w:val="both"/>
        <w:rPr>
          <w:rFonts w:ascii="Liberation Serif" w:hAnsi="Liberation Serif"/>
          <w:b/>
        </w:rPr>
      </w:pPr>
    </w:p>
    <w:p w:rsidR="00D5776A" w:rsidRPr="0057647A" w:rsidRDefault="00D5776A" w:rsidP="00D5776A">
      <w:pPr>
        <w:jc w:val="center"/>
        <w:rPr>
          <w:rFonts w:ascii="Liberation Serif" w:hAnsi="Liberation Serif"/>
          <w:b/>
        </w:rPr>
      </w:pPr>
      <w:r w:rsidRPr="0057647A">
        <w:rPr>
          <w:rFonts w:ascii="Liberation Serif" w:hAnsi="Liberation Serif"/>
          <w:b/>
        </w:rPr>
        <w:t>Статья 1. Правовая основа настоящего Соглашения</w:t>
      </w:r>
    </w:p>
    <w:p w:rsidR="004E7DC3" w:rsidRPr="0057647A" w:rsidRDefault="004E7DC3" w:rsidP="00D5776A">
      <w:pPr>
        <w:jc w:val="center"/>
        <w:rPr>
          <w:rFonts w:ascii="Liberation Serif" w:hAnsi="Liberation Serif"/>
          <w:b/>
        </w:rPr>
      </w:pPr>
    </w:p>
    <w:p w:rsidR="00D5776A" w:rsidRPr="0057647A" w:rsidRDefault="00D5776A" w:rsidP="00D5776A">
      <w:pPr>
        <w:ind w:firstLine="708"/>
        <w:jc w:val="both"/>
        <w:rPr>
          <w:rFonts w:ascii="Liberation Serif" w:hAnsi="Liberation Serif"/>
        </w:rPr>
      </w:pPr>
      <w:r w:rsidRPr="0057647A">
        <w:rPr>
          <w:rFonts w:ascii="Liberation Serif" w:hAnsi="Liberation Serif"/>
        </w:rPr>
        <w:t xml:space="preserve">Настоящее Соглашение заключено в соответствии с частью 4 статьи 15 Федерального закона от </w:t>
      </w:r>
      <w:r w:rsidR="00401FA0" w:rsidRPr="0057647A">
        <w:rPr>
          <w:rFonts w:ascii="Liberation Serif" w:hAnsi="Liberation Serif"/>
        </w:rPr>
        <w:t>0</w:t>
      </w:r>
      <w:r w:rsidRPr="0057647A">
        <w:rPr>
          <w:rFonts w:ascii="Liberation Serif" w:hAnsi="Liberation Serif"/>
        </w:rPr>
        <w:t>6</w:t>
      </w:r>
      <w:r w:rsidR="00401FA0" w:rsidRPr="0057647A">
        <w:rPr>
          <w:rFonts w:ascii="Liberation Serif" w:hAnsi="Liberation Serif"/>
        </w:rPr>
        <w:t>.10.</w:t>
      </w:r>
      <w:r w:rsidRPr="0057647A">
        <w:rPr>
          <w:rFonts w:ascii="Liberation Serif" w:hAnsi="Liberation Serif"/>
        </w:rPr>
        <w:t xml:space="preserve">2003 № 131-ФЗ </w:t>
      </w:r>
      <w:r w:rsidR="0049411F" w:rsidRPr="0057647A">
        <w:rPr>
          <w:rFonts w:ascii="Liberation Serif" w:hAnsi="Liberation Serif"/>
        </w:rPr>
        <w:t>«</w:t>
      </w:r>
      <w:r w:rsidRPr="0057647A">
        <w:rPr>
          <w:rFonts w:ascii="Liberation Serif" w:hAnsi="Liberation Serif"/>
        </w:rPr>
        <w:t>Об общих принципах организации местного самоуправления в Российской Федерации</w:t>
      </w:r>
      <w:r w:rsidR="0049411F" w:rsidRPr="0057647A">
        <w:rPr>
          <w:rFonts w:ascii="Liberation Serif" w:hAnsi="Liberation Serif"/>
        </w:rPr>
        <w:t>»</w:t>
      </w:r>
      <w:r w:rsidRPr="0057647A">
        <w:rPr>
          <w:rFonts w:ascii="Liberation Serif" w:hAnsi="Liberation Serif"/>
        </w:rPr>
        <w:t>.</w:t>
      </w:r>
    </w:p>
    <w:p w:rsidR="00D5776A" w:rsidRPr="0057647A" w:rsidRDefault="00D5776A" w:rsidP="00D5776A">
      <w:pPr>
        <w:jc w:val="both"/>
        <w:rPr>
          <w:rFonts w:ascii="Liberation Serif" w:hAnsi="Liberation Serif"/>
        </w:rPr>
      </w:pPr>
    </w:p>
    <w:p w:rsidR="00D5776A" w:rsidRPr="0057647A" w:rsidRDefault="00D5776A" w:rsidP="00D5776A">
      <w:pPr>
        <w:jc w:val="center"/>
        <w:rPr>
          <w:rFonts w:ascii="Liberation Serif" w:hAnsi="Liberation Serif"/>
          <w:b/>
        </w:rPr>
      </w:pPr>
      <w:r w:rsidRPr="0057647A">
        <w:rPr>
          <w:rFonts w:ascii="Liberation Serif" w:hAnsi="Liberation Serif"/>
          <w:b/>
        </w:rPr>
        <w:t>Статья 2. Предмет настоящего Соглашения</w:t>
      </w:r>
    </w:p>
    <w:p w:rsidR="004E7DC3" w:rsidRPr="0057647A" w:rsidRDefault="004E7DC3" w:rsidP="00D5776A">
      <w:pPr>
        <w:jc w:val="center"/>
        <w:rPr>
          <w:rFonts w:ascii="Liberation Serif" w:hAnsi="Liberation Serif"/>
          <w:b/>
        </w:rPr>
      </w:pPr>
    </w:p>
    <w:p w:rsidR="00132AF0" w:rsidRPr="0057647A" w:rsidRDefault="00D5776A" w:rsidP="00132AF0">
      <w:pPr>
        <w:ind w:firstLine="708"/>
        <w:jc w:val="both"/>
        <w:rPr>
          <w:rFonts w:ascii="Liberation Serif" w:hAnsi="Liberation Serif"/>
        </w:rPr>
      </w:pPr>
      <w:r w:rsidRPr="0057647A">
        <w:rPr>
          <w:rFonts w:ascii="Liberation Serif" w:hAnsi="Liberation Serif"/>
        </w:rPr>
        <w:t xml:space="preserve">2.1. </w:t>
      </w:r>
      <w:r w:rsidR="00132AF0" w:rsidRPr="0057647A">
        <w:rPr>
          <w:rFonts w:ascii="Liberation Serif" w:hAnsi="Liberation Serif"/>
        </w:rPr>
        <w:t xml:space="preserve">В целях обеспечения эффективного социально-экономического развития района и поселения, повышения уровня жизни населения </w:t>
      </w:r>
      <w:r w:rsidR="0046058C" w:rsidRPr="0057647A">
        <w:rPr>
          <w:rFonts w:ascii="Liberation Serif" w:hAnsi="Liberation Serif"/>
        </w:rPr>
        <w:t xml:space="preserve">Администрация поселения </w:t>
      </w:r>
      <w:r w:rsidR="00132AF0" w:rsidRPr="0057647A">
        <w:rPr>
          <w:rFonts w:ascii="Liberation Serif" w:hAnsi="Liberation Serif"/>
        </w:rPr>
        <w:t>переда</w:t>
      </w:r>
      <w:r w:rsidR="0046058C" w:rsidRPr="0057647A">
        <w:rPr>
          <w:rFonts w:ascii="Liberation Serif" w:hAnsi="Liberation Serif"/>
        </w:rPr>
        <w:t>е</w:t>
      </w:r>
      <w:r w:rsidR="00132AF0" w:rsidRPr="0057647A">
        <w:rPr>
          <w:rFonts w:ascii="Liberation Serif" w:hAnsi="Liberation Serif"/>
        </w:rPr>
        <w:t xml:space="preserve">т, а </w:t>
      </w:r>
      <w:r w:rsidR="0046058C" w:rsidRPr="0057647A">
        <w:rPr>
          <w:rFonts w:ascii="Liberation Serif" w:hAnsi="Liberation Serif"/>
        </w:rPr>
        <w:t xml:space="preserve">Администрация района </w:t>
      </w:r>
      <w:r w:rsidR="00132AF0" w:rsidRPr="0057647A">
        <w:rPr>
          <w:rFonts w:ascii="Liberation Serif" w:hAnsi="Liberation Serif"/>
        </w:rPr>
        <w:t>принима</w:t>
      </w:r>
      <w:r w:rsidR="0046058C" w:rsidRPr="0057647A">
        <w:rPr>
          <w:rFonts w:ascii="Liberation Serif" w:hAnsi="Liberation Serif"/>
        </w:rPr>
        <w:t>е</w:t>
      </w:r>
      <w:r w:rsidR="00132AF0" w:rsidRPr="0057647A">
        <w:rPr>
          <w:rFonts w:ascii="Liberation Serif" w:hAnsi="Liberation Serif"/>
        </w:rPr>
        <w:t>т в свое ведение и осуществля</w:t>
      </w:r>
      <w:r w:rsidR="0046058C" w:rsidRPr="0057647A">
        <w:rPr>
          <w:rFonts w:ascii="Liberation Serif" w:hAnsi="Liberation Serif"/>
        </w:rPr>
        <w:t>е</w:t>
      </w:r>
      <w:r w:rsidR="00132AF0" w:rsidRPr="0057647A">
        <w:rPr>
          <w:rFonts w:ascii="Liberation Serif" w:hAnsi="Liberation Serif"/>
        </w:rPr>
        <w:t>т полномочия по решению вопросов местного значения, перечисленны</w:t>
      </w:r>
      <w:r w:rsidR="00171CFC" w:rsidRPr="0057647A">
        <w:rPr>
          <w:rFonts w:ascii="Liberation Serif" w:hAnsi="Liberation Serif"/>
        </w:rPr>
        <w:t>х</w:t>
      </w:r>
      <w:r w:rsidR="00132AF0" w:rsidRPr="0057647A">
        <w:rPr>
          <w:rFonts w:ascii="Liberation Serif" w:hAnsi="Liberation Serif"/>
        </w:rPr>
        <w:t xml:space="preserve"> в </w:t>
      </w:r>
      <w:r w:rsidR="00612620" w:rsidRPr="0057647A">
        <w:rPr>
          <w:rFonts w:ascii="Liberation Serif" w:hAnsi="Liberation Serif"/>
        </w:rPr>
        <w:t>пункте</w:t>
      </w:r>
      <w:r w:rsidR="00132AF0" w:rsidRPr="0057647A">
        <w:rPr>
          <w:rFonts w:ascii="Liberation Serif" w:hAnsi="Liberation Serif"/>
        </w:rPr>
        <w:t xml:space="preserve"> 3.1 настоящего Соглашения. </w:t>
      </w:r>
    </w:p>
    <w:p w:rsidR="00D5776A" w:rsidRPr="0057647A" w:rsidRDefault="00D5776A" w:rsidP="00D5776A">
      <w:pPr>
        <w:ind w:firstLine="708"/>
        <w:jc w:val="both"/>
        <w:rPr>
          <w:rFonts w:ascii="Liberation Serif" w:hAnsi="Liberation Serif"/>
        </w:rPr>
      </w:pPr>
      <w:r w:rsidRPr="0057647A">
        <w:rPr>
          <w:rFonts w:ascii="Liberation Serif" w:hAnsi="Liberation Serif"/>
        </w:rPr>
        <w:t>2.2. Передача осуществления части полномочий производится с одновременной передачей финансовых средств, необходимых для осуществления части полномочий.</w:t>
      </w:r>
    </w:p>
    <w:p w:rsidR="00D5776A" w:rsidRPr="0057647A" w:rsidRDefault="00D5776A" w:rsidP="00D5776A">
      <w:pPr>
        <w:jc w:val="both"/>
        <w:rPr>
          <w:rFonts w:ascii="Liberation Serif" w:hAnsi="Liberation Serif"/>
        </w:rPr>
      </w:pPr>
    </w:p>
    <w:p w:rsidR="007815A1" w:rsidRPr="0057647A" w:rsidRDefault="007815A1" w:rsidP="00D5776A">
      <w:pPr>
        <w:jc w:val="both"/>
        <w:rPr>
          <w:rFonts w:ascii="Liberation Serif" w:hAnsi="Liberation Serif"/>
        </w:rPr>
      </w:pPr>
    </w:p>
    <w:p w:rsidR="00132AF0" w:rsidRPr="0057647A" w:rsidRDefault="00132AF0" w:rsidP="00132AF0">
      <w:pPr>
        <w:jc w:val="center"/>
        <w:rPr>
          <w:rFonts w:ascii="Liberation Serif" w:hAnsi="Liberation Serif"/>
          <w:b/>
        </w:rPr>
      </w:pPr>
      <w:r w:rsidRPr="0057647A">
        <w:rPr>
          <w:rFonts w:ascii="Liberation Serif" w:hAnsi="Liberation Serif"/>
          <w:b/>
        </w:rPr>
        <w:t xml:space="preserve">Статья 3. Перечень полномочий </w:t>
      </w:r>
      <w:r w:rsidR="0046058C" w:rsidRPr="0057647A">
        <w:rPr>
          <w:rFonts w:ascii="Liberation Serif" w:hAnsi="Liberation Serif"/>
          <w:b/>
        </w:rPr>
        <w:t xml:space="preserve">Администрации </w:t>
      </w:r>
      <w:r w:rsidRPr="0057647A">
        <w:rPr>
          <w:rFonts w:ascii="Liberation Serif" w:hAnsi="Liberation Serif"/>
          <w:b/>
        </w:rPr>
        <w:t>поселения, по</w:t>
      </w:r>
      <w:r w:rsidR="0031314B" w:rsidRPr="0057647A">
        <w:rPr>
          <w:rFonts w:ascii="Liberation Serif" w:hAnsi="Liberation Serif"/>
          <w:b/>
        </w:rPr>
        <w:t xml:space="preserve">длежащих передаче </w:t>
      </w:r>
      <w:r w:rsidR="0046058C" w:rsidRPr="0057647A">
        <w:rPr>
          <w:rFonts w:ascii="Liberation Serif" w:hAnsi="Liberation Serif"/>
          <w:b/>
        </w:rPr>
        <w:t xml:space="preserve">Администрации </w:t>
      </w:r>
      <w:r w:rsidRPr="0057647A">
        <w:rPr>
          <w:rFonts w:ascii="Liberation Serif" w:hAnsi="Liberation Serif"/>
          <w:b/>
        </w:rPr>
        <w:t xml:space="preserve">района </w:t>
      </w:r>
    </w:p>
    <w:p w:rsidR="004E7DC3" w:rsidRPr="0057647A" w:rsidRDefault="004E7DC3" w:rsidP="00132AF0">
      <w:pPr>
        <w:jc w:val="center"/>
        <w:rPr>
          <w:rFonts w:ascii="Liberation Serif" w:hAnsi="Liberation Serif"/>
          <w:b/>
        </w:rPr>
      </w:pPr>
    </w:p>
    <w:p w:rsidR="00132AF0" w:rsidRPr="0057647A" w:rsidRDefault="00132AF0" w:rsidP="00132AF0">
      <w:pPr>
        <w:ind w:firstLine="708"/>
        <w:jc w:val="both"/>
        <w:rPr>
          <w:rFonts w:ascii="Liberation Serif" w:hAnsi="Liberation Serif"/>
        </w:rPr>
      </w:pPr>
      <w:r w:rsidRPr="0057647A">
        <w:rPr>
          <w:rFonts w:ascii="Liberation Serif" w:hAnsi="Liberation Serif"/>
        </w:rPr>
        <w:t xml:space="preserve">3.1. </w:t>
      </w:r>
      <w:r w:rsidR="0046058C" w:rsidRPr="0057647A">
        <w:rPr>
          <w:rFonts w:ascii="Liberation Serif" w:hAnsi="Liberation Serif"/>
        </w:rPr>
        <w:t>Администрация</w:t>
      </w:r>
      <w:r w:rsidR="0088754F" w:rsidRPr="0057647A">
        <w:rPr>
          <w:rFonts w:ascii="Liberation Serif" w:hAnsi="Liberation Serif"/>
        </w:rPr>
        <w:t xml:space="preserve"> </w:t>
      </w:r>
      <w:r w:rsidRPr="0057647A">
        <w:rPr>
          <w:rFonts w:ascii="Liberation Serif" w:hAnsi="Liberation Serif"/>
        </w:rPr>
        <w:t>поселения переда</w:t>
      </w:r>
      <w:r w:rsidR="0046058C" w:rsidRPr="0057647A">
        <w:rPr>
          <w:rFonts w:ascii="Liberation Serif" w:hAnsi="Liberation Serif"/>
        </w:rPr>
        <w:t>е</w:t>
      </w:r>
      <w:r w:rsidRPr="0057647A">
        <w:rPr>
          <w:rFonts w:ascii="Liberation Serif" w:hAnsi="Liberation Serif"/>
        </w:rPr>
        <w:t xml:space="preserve">т </w:t>
      </w:r>
      <w:r w:rsidR="0046058C" w:rsidRPr="0057647A">
        <w:rPr>
          <w:rFonts w:ascii="Liberation Serif" w:hAnsi="Liberation Serif"/>
        </w:rPr>
        <w:t>Администрации</w:t>
      </w:r>
      <w:r w:rsidRPr="0057647A">
        <w:rPr>
          <w:rFonts w:ascii="Liberation Serif" w:hAnsi="Liberation Serif"/>
        </w:rPr>
        <w:t xml:space="preserve"> района осуществление части полномочий по следующим вопросам местного значения:</w:t>
      </w:r>
    </w:p>
    <w:p w:rsidR="00021932" w:rsidRPr="0057647A" w:rsidRDefault="00021932" w:rsidP="00021932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b/>
        </w:rPr>
      </w:pPr>
      <w:r w:rsidRPr="0057647A">
        <w:rPr>
          <w:rFonts w:ascii="Liberation Serif" w:hAnsi="Liberation Serif"/>
          <w:b/>
        </w:rPr>
        <w:t>3.1.1.</w:t>
      </w:r>
      <w:r w:rsidR="00401FA0" w:rsidRPr="0057647A">
        <w:rPr>
          <w:rFonts w:ascii="Liberation Serif" w:hAnsi="Liberation Serif"/>
          <w:b/>
        </w:rPr>
        <w:t xml:space="preserve"> Составление и рассмотрение проекта бюджета поселения, утверждение и исполнение </w:t>
      </w:r>
      <w:r w:rsidRPr="0057647A">
        <w:rPr>
          <w:rFonts w:ascii="Liberation Serif" w:hAnsi="Liberation Serif"/>
          <w:b/>
        </w:rPr>
        <w:t>бюджета поселения</w:t>
      </w:r>
      <w:r w:rsidR="00401FA0" w:rsidRPr="0057647A">
        <w:rPr>
          <w:rFonts w:ascii="Liberation Serif" w:hAnsi="Liberation Serif"/>
          <w:b/>
        </w:rPr>
        <w:t>, осуществление</w:t>
      </w:r>
      <w:r w:rsidRPr="0057647A">
        <w:rPr>
          <w:rFonts w:ascii="Liberation Serif" w:hAnsi="Liberation Serif"/>
          <w:b/>
        </w:rPr>
        <w:t xml:space="preserve"> контрол</w:t>
      </w:r>
      <w:r w:rsidR="00401FA0" w:rsidRPr="0057647A">
        <w:rPr>
          <w:rFonts w:ascii="Liberation Serif" w:hAnsi="Liberation Serif"/>
          <w:b/>
        </w:rPr>
        <w:t>я</w:t>
      </w:r>
      <w:r w:rsidRPr="0057647A">
        <w:rPr>
          <w:rFonts w:ascii="Liberation Serif" w:hAnsi="Liberation Serif"/>
          <w:b/>
        </w:rPr>
        <w:t xml:space="preserve"> за</w:t>
      </w:r>
      <w:r w:rsidR="00401FA0" w:rsidRPr="0057647A">
        <w:rPr>
          <w:rFonts w:ascii="Liberation Serif" w:hAnsi="Liberation Serif"/>
          <w:b/>
        </w:rPr>
        <w:t xml:space="preserve"> его </w:t>
      </w:r>
      <w:r w:rsidRPr="0057647A">
        <w:rPr>
          <w:rFonts w:ascii="Liberation Serif" w:hAnsi="Liberation Serif"/>
          <w:b/>
        </w:rPr>
        <w:t>исполнением</w:t>
      </w:r>
      <w:r w:rsidR="00401FA0" w:rsidRPr="0057647A">
        <w:rPr>
          <w:rFonts w:ascii="Liberation Serif" w:hAnsi="Liberation Serif"/>
          <w:b/>
        </w:rPr>
        <w:t>, составление и утверждение отчета об исполнении бюджета поселения</w:t>
      </w:r>
      <w:r w:rsidRPr="0057647A">
        <w:rPr>
          <w:rFonts w:ascii="Liberation Serif" w:hAnsi="Liberation Serif"/>
          <w:b/>
        </w:rPr>
        <w:t>:</w:t>
      </w:r>
    </w:p>
    <w:p w:rsidR="007E1FEE" w:rsidRPr="0057647A" w:rsidRDefault="007E1FEE" w:rsidP="00021932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 w:rsidRPr="0057647A">
        <w:rPr>
          <w:rFonts w:ascii="Liberation Serif" w:hAnsi="Liberation Serif"/>
        </w:rPr>
        <w:t>В части кассового исполнения бюджета поселения и осуществления контроля за его исполнением:</w:t>
      </w:r>
    </w:p>
    <w:p w:rsidR="00021932" w:rsidRPr="0057647A" w:rsidRDefault="00021932" w:rsidP="00021932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 w:rsidRPr="0057647A">
        <w:rPr>
          <w:rFonts w:ascii="Liberation Serif" w:hAnsi="Liberation Serif"/>
        </w:rPr>
        <w:lastRenderedPageBreak/>
        <w:t xml:space="preserve">- </w:t>
      </w:r>
      <w:r w:rsidR="00373FD6" w:rsidRPr="0057647A">
        <w:rPr>
          <w:rFonts w:ascii="Liberation Serif" w:hAnsi="Liberation Serif"/>
        </w:rPr>
        <w:t xml:space="preserve">открытие и </w:t>
      </w:r>
      <w:r w:rsidRPr="0057647A">
        <w:rPr>
          <w:rFonts w:ascii="Liberation Serif" w:hAnsi="Liberation Serif"/>
        </w:rPr>
        <w:t xml:space="preserve">ведение лицевых счетов главных распорядителей </w:t>
      </w:r>
      <w:r w:rsidR="0010106D" w:rsidRPr="0057647A">
        <w:rPr>
          <w:rFonts w:ascii="Liberation Serif" w:hAnsi="Liberation Serif"/>
        </w:rPr>
        <w:t>(</w:t>
      </w:r>
      <w:r w:rsidRPr="0057647A">
        <w:rPr>
          <w:rFonts w:ascii="Liberation Serif" w:hAnsi="Liberation Serif"/>
        </w:rPr>
        <w:t>распорядителей</w:t>
      </w:r>
      <w:r w:rsidR="0010106D" w:rsidRPr="0057647A">
        <w:rPr>
          <w:rFonts w:ascii="Liberation Serif" w:hAnsi="Liberation Serif"/>
        </w:rPr>
        <w:t>)</w:t>
      </w:r>
      <w:r w:rsidRPr="0057647A">
        <w:rPr>
          <w:rFonts w:ascii="Liberation Serif" w:hAnsi="Liberation Serif"/>
        </w:rPr>
        <w:t xml:space="preserve"> и получателей бюджетных средств</w:t>
      </w:r>
      <w:r w:rsidR="004C4A91" w:rsidRPr="0057647A">
        <w:rPr>
          <w:rFonts w:ascii="Liberation Serif" w:hAnsi="Liberation Serif"/>
        </w:rPr>
        <w:t>, бюджетных учреждений</w:t>
      </w:r>
      <w:r w:rsidRPr="0057647A">
        <w:rPr>
          <w:rFonts w:ascii="Liberation Serif" w:hAnsi="Liberation Serif"/>
        </w:rPr>
        <w:t>;</w:t>
      </w:r>
    </w:p>
    <w:p w:rsidR="00373FD6" w:rsidRPr="0057647A" w:rsidRDefault="00021932" w:rsidP="00021932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 w:rsidRPr="0057647A">
        <w:rPr>
          <w:rFonts w:ascii="Liberation Serif" w:hAnsi="Liberation Serif"/>
        </w:rPr>
        <w:t xml:space="preserve">- осуществление </w:t>
      </w:r>
      <w:r w:rsidR="00373FD6" w:rsidRPr="0057647A">
        <w:rPr>
          <w:rFonts w:ascii="Liberation Serif" w:hAnsi="Liberation Serif"/>
        </w:rPr>
        <w:t>санкционирования оплаты денежных обязательств главных ра</w:t>
      </w:r>
      <w:r w:rsidRPr="0057647A">
        <w:rPr>
          <w:rFonts w:ascii="Liberation Serif" w:hAnsi="Liberation Serif"/>
        </w:rPr>
        <w:t>спорядителей</w:t>
      </w:r>
      <w:r w:rsidR="00373FD6" w:rsidRPr="0057647A">
        <w:rPr>
          <w:rFonts w:ascii="Liberation Serif" w:hAnsi="Liberation Serif"/>
        </w:rPr>
        <w:t xml:space="preserve"> </w:t>
      </w:r>
      <w:r w:rsidR="004C4A91" w:rsidRPr="0057647A">
        <w:rPr>
          <w:rFonts w:ascii="Liberation Serif" w:hAnsi="Liberation Serif"/>
        </w:rPr>
        <w:t>(</w:t>
      </w:r>
      <w:r w:rsidR="00373FD6" w:rsidRPr="0057647A">
        <w:rPr>
          <w:rFonts w:ascii="Liberation Serif" w:hAnsi="Liberation Serif"/>
        </w:rPr>
        <w:t>распорядителей</w:t>
      </w:r>
      <w:r w:rsidR="004C4A91" w:rsidRPr="0057647A">
        <w:rPr>
          <w:rFonts w:ascii="Liberation Serif" w:hAnsi="Liberation Serif"/>
        </w:rPr>
        <w:t>)</w:t>
      </w:r>
      <w:r w:rsidRPr="0057647A">
        <w:rPr>
          <w:rFonts w:ascii="Liberation Serif" w:hAnsi="Liberation Serif"/>
        </w:rPr>
        <w:t xml:space="preserve"> и получателей бюджетных средств</w:t>
      </w:r>
      <w:r w:rsidR="004C4A91" w:rsidRPr="0057647A">
        <w:rPr>
          <w:rFonts w:ascii="Liberation Serif" w:hAnsi="Liberation Serif"/>
        </w:rPr>
        <w:t>, бюджетных учреждений</w:t>
      </w:r>
      <w:r w:rsidRPr="0057647A">
        <w:rPr>
          <w:rFonts w:ascii="Liberation Serif" w:hAnsi="Liberation Serif"/>
        </w:rPr>
        <w:t>;</w:t>
      </w:r>
    </w:p>
    <w:p w:rsidR="00373FD6" w:rsidRPr="0057647A" w:rsidRDefault="00373FD6" w:rsidP="00021932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 w:rsidRPr="0057647A">
        <w:rPr>
          <w:rFonts w:ascii="Liberation Serif" w:hAnsi="Liberation Serif"/>
        </w:rPr>
        <w:t xml:space="preserve">- постановка на учет бюджетных обязательств главных распорядителей </w:t>
      </w:r>
      <w:r w:rsidR="004C4A91" w:rsidRPr="0057647A">
        <w:rPr>
          <w:rFonts w:ascii="Liberation Serif" w:hAnsi="Liberation Serif"/>
        </w:rPr>
        <w:t>(</w:t>
      </w:r>
      <w:r w:rsidRPr="0057647A">
        <w:rPr>
          <w:rFonts w:ascii="Liberation Serif" w:hAnsi="Liberation Serif"/>
        </w:rPr>
        <w:t>распорядителей</w:t>
      </w:r>
      <w:r w:rsidR="004C4A91" w:rsidRPr="0057647A">
        <w:rPr>
          <w:rFonts w:ascii="Liberation Serif" w:hAnsi="Liberation Serif"/>
        </w:rPr>
        <w:t>)</w:t>
      </w:r>
      <w:r w:rsidRPr="0057647A">
        <w:rPr>
          <w:rFonts w:ascii="Liberation Serif" w:hAnsi="Liberation Serif"/>
        </w:rPr>
        <w:t xml:space="preserve"> и получателей бюджетных средств;</w:t>
      </w:r>
    </w:p>
    <w:p w:rsidR="00A67BB5" w:rsidRPr="0057647A" w:rsidRDefault="00A67BB5" w:rsidP="00021932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 w:rsidRPr="0057647A">
        <w:rPr>
          <w:rFonts w:ascii="Liberation Serif" w:hAnsi="Liberation Serif"/>
        </w:rPr>
        <w:t>- исполнение судебных актов по обращению взыскания на средства бюджета поселения в соответствии с бюджетным законодательством;</w:t>
      </w:r>
    </w:p>
    <w:p w:rsidR="00C12C88" w:rsidRPr="0057647A" w:rsidRDefault="00C12C88" w:rsidP="00021932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 w:rsidRPr="0057647A">
        <w:rPr>
          <w:rFonts w:ascii="Liberation Serif" w:hAnsi="Liberation Serif"/>
        </w:rPr>
        <w:t>- учет поступлений доходов в бюджет поселения, учет доходов по бюджетным учреждениям, учредителем которых является муниципальное образование поселок Уренгой;</w:t>
      </w:r>
    </w:p>
    <w:p w:rsidR="00021932" w:rsidRPr="0057647A" w:rsidRDefault="003B5EEC" w:rsidP="00021932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 w:rsidRPr="0057647A">
        <w:rPr>
          <w:rFonts w:ascii="Liberation Serif" w:hAnsi="Liberation Serif"/>
        </w:rPr>
        <w:t xml:space="preserve">- осуществление обмена информацией с Управлением </w:t>
      </w:r>
      <w:r w:rsidR="00A67BB5" w:rsidRPr="0057647A">
        <w:rPr>
          <w:rFonts w:ascii="Liberation Serif" w:hAnsi="Liberation Serif"/>
        </w:rPr>
        <w:t>Ф</w:t>
      </w:r>
      <w:r w:rsidRPr="0057647A">
        <w:rPr>
          <w:rFonts w:ascii="Liberation Serif" w:hAnsi="Liberation Serif"/>
        </w:rPr>
        <w:t xml:space="preserve">едерального казначейства по Ямало-Ненецкому автономному округу </w:t>
      </w:r>
      <w:r w:rsidR="004E7DC3" w:rsidRPr="0057647A">
        <w:rPr>
          <w:rFonts w:ascii="Liberation Serif" w:hAnsi="Liberation Serif"/>
        </w:rPr>
        <w:t xml:space="preserve">при кассовом обслуживании исполнения </w:t>
      </w:r>
      <w:r w:rsidRPr="0057647A">
        <w:rPr>
          <w:rFonts w:ascii="Liberation Serif" w:hAnsi="Liberation Serif"/>
        </w:rPr>
        <w:t>бюджета поселения</w:t>
      </w:r>
      <w:r w:rsidR="007000C8" w:rsidRPr="0057647A">
        <w:rPr>
          <w:rFonts w:ascii="Liberation Serif" w:hAnsi="Liberation Serif"/>
        </w:rPr>
        <w:t>;</w:t>
      </w:r>
    </w:p>
    <w:p w:rsidR="007000C8" w:rsidRPr="0057647A" w:rsidRDefault="007000C8" w:rsidP="007000C8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 w:rsidRPr="0057647A">
        <w:rPr>
          <w:rFonts w:ascii="Liberation Serif" w:hAnsi="Liberation Serif"/>
        </w:rPr>
        <w:t>- осуществление к</w:t>
      </w:r>
      <w:r w:rsidR="00B81D62" w:rsidRPr="0057647A">
        <w:rPr>
          <w:rFonts w:ascii="Liberation Serif" w:hAnsi="Liberation Serif"/>
        </w:rPr>
        <w:t>онтроля, предусмотренного част</w:t>
      </w:r>
      <w:r w:rsidR="00340A2F" w:rsidRPr="0057647A">
        <w:rPr>
          <w:rFonts w:ascii="Liberation Serif" w:hAnsi="Liberation Serif"/>
        </w:rPr>
        <w:t>ью</w:t>
      </w:r>
      <w:r w:rsidRPr="0057647A">
        <w:rPr>
          <w:rFonts w:ascii="Liberation Serif" w:hAnsi="Liberation Serif"/>
        </w:rPr>
        <w:t xml:space="preserve"> 5 статьи 99 Федерального закона от 05.04.2013 № 44-ФЗ </w:t>
      </w:r>
      <w:r w:rsidR="0049411F" w:rsidRPr="0057647A">
        <w:rPr>
          <w:rFonts w:ascii="Liberation Serif" w:hAnsi="Liberation Serif"/>
        </w:rPr>
        <w:t>«</w:t>
      </w:r>
      <w:r w:rsidRPr="0057647A">
        <w:rPr>
          <w:rFonts w:ascii="Liberation Serif" w:hAnsi="Liberation Serif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49411F" w:rsidRPr="0057647A">
        <w:rPr>
          <w:rFonts w:ascii="Liberation Serif" w:hAnsi="Liberation Serif"/>
        </w:rPr>
        <w:t>»</w:t>
      </w:r>
      <w:r w:rsidRPr="0057647A">
        <w:rPr>
          <w:rFonts w:ascii="Liberation Serif" w:hAnsi="Liberation Serif"/>
        </w:rPr>
        <w:t>;</w:t>
      </w:r>
    </w:p>
    <w:p w:rsidR="00B81D62" w:rsidRPr="0057647A" w:rsidRDefault="00B81D62" w:rsidP="00B81D62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 w:rsidRPr="0057647A">
        <w:rPr>
          <w:rFonts w:ascii="Liberation Serif" w:hAnsi="Liberation Serif"/>
        </w:rPr>
        <w:t>- осуществления контроля, предусмотренного частью 1 статьи 269.2 Бюджетного кодекса Российской Федерации;</w:t>
      </w:r>
    </w:p>
    <w:p w:rsidR="00EC55DC" w:rsidRPr="0057647A" w:rsidRDefault="007000C8" w:rsidP="007000C8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 w:rsidRPr="0057647A">
        <w:rPr>
          <w:rFonts w:ascii="Liberation Serif" w:hAnsi="Liberation Serif"/>
        </w:rPr>
        <w:t xml:space="preserve">- включение информации и документов в реестр участников бюджетного процесса, а также юридических лиц, не являющихся участниками бюджетного процесса в соответствии с приказом Минфина РФ от 25.12.2014 № 163н </w:t>
      </w:r>
      <w:r w:rsidR="0049411F" w:rsidRPr="0057647A">
        <w:rPr>
          <w:rFonts w:ascii="Liberation Serif" w:hAnsi="Liberation Serif"/>
        </w:rPr>
        <w:t>«</w:t>
      </w:r>
      <w:r w:rsidRPr="0057647A">
        <w:rPr>
          <w:rFonts w:ascii="Liberation Serif" w:hAnsi="Liberation Serif"/>
        </w:rPr>
        <w:t>О порядке формирования и ведения реестра участников бюджетного процесса, а также юридических лиц, не являющихся участниками бюджетного процесса</w:t>
      </w:r>
      <w:r w:rsidR="0049411F" w:rsidRPr="0057647A">
        <w:rPr>
          <w:rFonts w:ascii="Liberation Serif" w:hAnsi="Liberation Serif"/>
        </w:rPr>
        <w:t>»</w:t>
      </w:r>
      <w:r w:rsidRPr="0057647A">
        <w:rPr>
          <w:rFonts w:ascii="Liberation Serif" w:hAnsi="Liberation Serif"/>
        </w:rPr>
        <w:t>.</w:t>
      </w:r>
    </w:p>
    <w:p w:rsidR="006C038D" w:rsidRPr="0057647A" w:rsidRDefault="0048141A" w:rsidP="006C038D">
      <w:pPr>
        <w:shd w:val="clear" w:color="auto" w:fill="FFFFFF"/>
        <w:ind w:firstLine="709"/>
        <w:jc w:val="both"/>
        <w:rPr>
          <w:rFonts w:ascii="Liberation Serif" w:hAnsi="Liberation Serif"/>
          <w:b/>
        </w:rPr>
      </w:pPr>
      <w:r w:rsidRPr="0057647A">
        <w:rPr>
          <w:rFonts w:ascii="Liberation Serif" w:hAnsi="Liberation Serif"/>
          <w:b/>
        </w:rPr>
        <w:t>3.1.</w:t>
      </w:r>
      <w:r w:rsidR="00437D91" w:rsidRPr="0057647A">
        <w:rPr>
          <w:rFonts w:ascii="Liberation Serif" w:hAnsi="Liberation Serif"/>
          <w:b/>
        </w:rPr>
        <w:t>2</w:t>
      </w:r>
      <w:r w:rsidRPr="0057647A">
        <w:rPr>
          <w:rFonts w:ascii="Liberation Serif" w:hAnsi="Liberation Serif"/>
          <w:b/>
        </w:rPr>
        <w:t>.</w:t>
      </w:r>
      <w:r w:rsidR="006C038D" w:rsidRPr="0057647A">
        <w:rPr>
          <w:rFonts w:ascii="Liberation Serif" w:hAnsi="Liberation Serif"/>
          <w:b/>
        </w:rPr>
        <w:t xml:space="preserve"> 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Федерации:</w:t>
      </w:r>
    </w:p>
    <w:p w:rsidR="006C038D" w:rsidRPr="0057647A" w:rsidRDefault="006C038D" w:rsidP="006C038D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 w:rsidRPr="0057647A">
        <w:rPr>
          <w:rFonts w:ascii="Liberation Serif" w:hAnsi="Liberation Serif"/>
        </w:rPr>
        <w:t>В части:</w:t>
      </w:r>
    </w:p>
    <w:p w:rsidR="006C038D" w:rsidRPr="0057647A" w:rsidRDefault="006C038D" w:rsidP="006C038D">
      <w:pPr>
        <w:ind w:right="56" w:firstLine="709"/>
        <w:jc w:val="both"/>
        <w:rPr>
          <w:rFonts w:ascii="Liberation Serif" w:hAnsi="Liberation Serif"/>
        </w:rPr>
      </w:pPr>
      <w:r w:rsidRPr="0057647A">
        <w:rPr>
          <w:rFonts w:ascii="Liberation Serif" w:hAnsi="Liberation Serif"/>
        </w:rPr>
        <w:t>- проверки плановых расчётов по определению объёмов субсидий на очередной финансовый год, их согласования и направления в уполномоченный исполнительный орган государственной власти автономного округа;</w:t>
      </w:r>
    </w:p>
    <w:p w:rsidR="0048141A" w:rsidRPr="0057647A" w:rsidRDefault="006C038D" w:rsidP="006C038D">
      <w:pPr>
        <w:shd w:val="clear" w:color="auto" w:fill="FFFFFF"/>
        <w:ind w:firstLine="709"/>
        <w:jc w:val="both"/>
        <w:rPr>
          <w:rFonts w:ascii="Liberation Serif" w:hAnsi="Liberation Serif"/>
          <w:color w:val="000000"/>
          <w:spacing w:val="-5"/>
        </w:rPr>
      </w:pPr>
      <w:r w:rsidRPr="0057647A">
        <w:rPr>
          <w:rFonts w:ascii="Liberation Serif" w:hAnsi="Liberation Serif"/>
        </w:rPr>
        <w:t>- проверки и направления в уполномоченный исполнительный орган государственной власти автономного округа отчётов о расходовании субсидий.</w:t>
      </w:r>
    </w:p>
    <w:p w:rsidR="000D1E65" w:rsidRPr="0057647A" w:rsidRDefault="000D1E65" w:rsidP="000D1E65">
      <w:pPr>
        <w:autoSpaceDE w:val="0"/>
        <w:autoSpaceDN w:val="0"/>
        <w:adjustRightInd w:val="0"/>
        <w:ind w:firstLine="720"/>
        <w:jc w:val="both"/>
        <w:rPr>
          <w:rFonts w:ascii="Liberation Serif" w:hAnsi="Liberation Serif"/>
          <w:b/>
        </w:rPr>
      </w:pPr>
      <w:r w:rsidRPr="0057647A">
        <w:rPr>
          <w:rFonts w:ascii="Liberation Serif" w:hAnsi="Liberation Serif"/>
          <w:b/>
        </w:rPr>
        <w:t>3.1.</w:t>
      </w:r>
      <w:r w:rsidR="005E0EA3" w:rsidRPr="0057647A">
        <w:rPr>
          <w:rFonts w:ascii="Liberation Serif" w:hAnsi="Liberation Serif"/>
          <w:b/>
        </w:rPr>
        <w:t>3</w:t>
      </w:r>
      <w:r w:rsidRPr="0057647A">
        <w:rPr>
          <w:rFonts w:ascii="Liberation Serif" w:hAnsi="Liberation Serif"/>
          <w:b/>
        </w:rPr>
        <w:t>.</w:t>
      </w:r>
      <w:r w:rsidRPr="0057647A">
        <w:rPr>
          <w:rFonts w:ascii="Liberation Serif" w:hAnsi="Liberation Serif"/>
        </w:rPr>
        <w:t xml:space="preserve"> </w:t>
      </w:r>
      <w:r w:rsidRPr="0057647A">
        <w:rPr>
          <w:rFonts w:ascii="Liberation Serif" w:hAnsi="Liberation Serif"/>
          <w:b/>
        </w:rPr>
        <w:t>Обеспечение условий для развития на территории поселения физической культуры</w:t>
      </w:r>
      <w:r w:rsidR="00424522" w:rsidRPr="0057647A">
        <w:rPr>
          <w:rFonts w:ascii="Liberation Serif" w:hAnsi="Liberation Serif"/>
          <w:b/>
        </w:rPr>
        <w:t>, школьного спорта</w:t>
      </w:r>
      <w:r w:rsidRPr="0057647A">
        <w:rPr>
          <w:rFonts w:ascii="Liberation Serif" w:hAnsi="Liberation Serif"/>
          <w:b/>
        </w:rPr>
        <w:t xml:space="preserve"> и массового спорта, организация проведения официальных физкультурно-оздоровительных и спортивных мероприятий поселения:</w:t>
      </w:r>
    </w:p>
    <w:p w:rsidR="000D1E65" w:rsidRPr="0057647A" w:rsidRDefault="000D1E65" w:rsidP="000D1E65">
      <w:pPr>
        <w:autoSpaceDE w:val="0"/>
        <w:autoSpaceDN w:val="0"/>
        <w:adjustRightInd w:val="0"/>
        <w:ind w:firstLine="720"/>
        <w:jc w:val="both"/>
        <w:rPr>
          <w:rFonts w:ascii="Liberation Serif" w:hAnsi="Liberation Serif"/>
        </w:rPr>
      </w:pPr>
      <w:r w:rsidRPr="0057647A">
        <w:rPr>
          <w:rFonts w:ascii="Liberation Serif" w:hAnsi="Liberation Serif"/>
        </w:rPr>
        <w:t>В части:</w:t>
      </w:r>
    </w:p>
    <w:p w:rsidR="000D1E65" w:rsidRPr="0057647A" w:rsidRDefault="000D1E65" w:rsidP="000D1E65">
      <w:pPr>
        <w:autoSpaceDE w:val="0"/>
        <w:autoSpaceDN w:val="0"/>
        <w:adjustRightInd w:val="0"/>
        <w:ind w:firstLine="720"/>
        <w:jc w:val="both"/>
        <w:rPr>
          <w:rFonts w:ascii="Liberation Serif" w:hAnsi="Liberation Serif"/>
          <w:b/>
        </w:rPr>
      </w:pPr>
      <w:r w:rsidRPr="0057647A">
        <w:rPr>
          <w:rFonts w:ascii="Liberation Serif" w:hAnsi="Liberation Serif"/>
        </w:rPr>
        <w:t>- проектировани</w:t>
      </w:r>
      <w:r w:rsidR="00B81D62" w:rsidRPr="0057647A">
        <w:rPr>
          <w:rFonts w:ascii="Liberation Serif" w:hAnsi="Liberation Serif"/>
        </w:rPr>
        <w:t>я</w:t>
      </w:r>
      <w:r w:rsidRPr="0057647A">
        <w:rPr>
          <w:rFonts w:ascii="Liberation Serif" w:hAnsi="Liberation Serif"/>
        </w:rPr>
        <w:t xml:space="preserve"> и строительств</w:t>
      </w:r>
      <w:r w:rsidR="00B81D62" w:rsidRPr="0057647A">
        <w:rPr>
          <w:rFonts w:ascii="Liberation Serif" w:hAnsi="Liberation Serif"/>
        </w:rPr>
        <w:t>а</w:t>
      </w:r>
      <w:r w:rsidRPr="0057647A">
        <w:rPr>
          <w:rFonts w:ascii="Liberation Serif" w:hAnsi="Liberation Serif"/>
        </w:rPr>
        <w:t xml:space="preserve"> объектов спортивного назначения.</w:t>
      </w:r>
    </w:p>
    <w:p w:rsidR="009F71A7" w:rsidRPr="0057647A" w:rsidRDefault="0088754F" w:rsidP="009F71A7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b/>
        </w:rPr>
      </w:pPr>
      <w:r w:rsidRPr="0057647A">
        <w:rPr>
          <w:rFonts w:ascii="Liberation Serif" w:hAnsi="Liberation Serif"/>
          <w:b/>
        </w:rPr>
        <w:t>3.1.</w:t>
      </w:r>
      <w:r w:rsidR="005E0EA3" w:rsidRPr="0057647A">
        <w:rPr>
          <w:rFonts w:ascii="Liberation Serif" w:hAnsi="Liberation Serif"/>
          <w:b/>
        </w:rPr>
        <w:t>4</w:t>
      </w:r>
      <w:r w:rsidRPr="0057647A">
        <w:rPr>
          <w:rFonts w:ascii="Liberation Serif" w:hAnsi="Liberation Serif"/>
          <w:b/>
        </w:rPr>
        <w:t xml:space="preserve">. </w:t>
      </w:r>
      <w:r w:rsidR="006C038D" w:rsidRPr="0057647A">
        <w:rPr>
          <w:rFonts w:ascii="Liberation Serif" w:hAnsi="Liberation Serif"/>
          <w:b/>
        </w:rPr>
        <w:t xml:space="preserve"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градостроительного плана земельного участка, расположенного в границах поселения,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</w:t>
      </w:r>
      <w:r w:rsidR="006C038D" w:rsidRPr="0057647A">
        <w:rPr>
          <w:rFonts w:ascii="Liberation Serif" w:hAnsi="Liberation Serif"/>
          <w:b/>
        </w:rPr>
        <w:lastRenderedPageBreak/>
        <w:t>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</w:t>
      </w:r>
      <w:r w:rsidR="007E1FEE" w:rsidRPr="0057647A">
        <w:rPr>
          <w:rFonts w:ascii="Liberation Serif" w:hAnsi="Liberation Serif"/>
          <w:b/>
        </w:rPr>
        <w:t>:</w:t>
      </w:r>
    </w:p>
    <w:p w:rsidR="009F71A7" w:rsidRPr="0057647A" w:rsidRDefault="009F71A7" w:rsidP="009F71A7">
      <w:pPr>
        <w:autoSpaceDE w:val="0"/>
        <w:autoSpaceDN w:val="0"/>
        <w:adjustRightInd w:val="0"/>
        <w:ind w:firstLine="720"/>
        <w:jc w:val="both"/>
        <w:rPr>
          <w:rFonts w:ascii="Liberation Serif" w:hAnsi="Liberation Serif"/>
        </w:rPr>
      </w:pPr>
      <w:r w:rsidRPr="0057647A">
        <w:rPr>
          <w:rFonts w:ascii="Liberation Serif" w:hAnsi="Liberation Serif"/>
        </w:rPr>
        <w:t>В части:</w:t>
      </w:r>
    </w:p>
    <w:p w:rsidR="007E1FEE" w:rsidRPr="0057647A" w:rsidRDefault="006C038D" w:rsidP="006C038D">
      <w:pPr>
        <w:ind w:firstLine="539"/>
        <w:jc w:val="both"/>
        <w:rPr>
          <w:rFonts w:ascii="Liberation Serif" w:hAnsi="Liberation Serif"/>
        </w:rPr>
      </w:pPr>
      <w:r w:rsidRPr="0057647A">
        <w:rPr>
          <w:rFonts w:ascii="Liberation Serif" w:hAnsi="Liberation Serif"/>
        </w:rPr>
        <w:t>- выдачи разрешений на строительство (за исключением случаев, предусмотренных Градостроительным кодексом Российской Федерации и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</w:t>
      </w:r>
      <w:r w:rsidR="007E1FEE" w:rsidRPr="0057647A">
        <w:rPr>
          <w:rFonts w:ascii="Liberation Serif" w:hAnsi="Liberation Serif"/>
        </w:rPr>
        <w:t>.</w:t>
      </w:r>
    </w:p>
    <w:p w:rsidR="006C038D" w:rsidRPr="0057647A" w:rsidRDefault="00021932" w:rsidP="00401FA0">
      <w:pPr>
        <w:autoSpaceDE w:val="0"/>
        <w:autoSpaceDN w:val="0"/>
        <w:adjustRightInd w:val="0"/>
        <w:ind w:firstLine="720"/>
        <w:jc w:val="both"/>
        <w:rPr>
          <w:rFonts w:ascii="Liberation Serif" w:hAnsi="Liberation Serif"/>
        </w:rPr>
      </w:pPr>
      <w:r w:rsidRPr="0057647A">
        <w:rPr>
          <w:rFonts w:ascii="Liberation Serif" w:hAnsi="Liberation Serif"/>
          <w:b/>
        </w:rPr>
        <w:t>3.1.</w:t>
      </w:r>
      <w:r w:rsidR="00BE2EBE" w:rsidRPr="0057647A">
        <w:rPr>
          <w:rFonts w:ascii="Liberation Serif" w:hAnsi="Liberation Serif"/>
          <w:b/>
        </w:rPr>
        <w:t>5</w:t>
      </w:r>
      <w:r w:rsidR="0048141A" w:rsidRPr="0057647A">
        <w:rPr>
          <w:rFonts w:ascii="Liberation Serif" w:hAnsi="Liberation Serif"/>
          <w:b/>
        </w:rPr>
        <w:t>.</w:t>
      </w:r>
      <w:r w:rsidR="0049411F" w:rsidRPr="0057647A">
        <w:rPr>
          <w:rFonts w:ascii="Liberation Serif" w:hAnsi="Liberation Serif"/>
          <w:b/>
        </w:rPr>
        <w:t xml:space="preserve"> Осуществление функций по определению поставщиков (подрядчиков, исполнителей) для заказчиков при осуществлении закупок товаров, работ, услуг  конкурентными способами в соответствии с 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постановления Администрации района от 30.1</w:t>
      </w:r>
      <w:r w:rsidR="00B81D62" w:rsidRPr="0057647A">
        <w:rPr>
          <w:rFonts w:ascii="Liberation Serif" w:hAnsi="Liberation Serif"/>
          <w:b/>
        </w:rPr>
        <w:t>2</w:t>
      </w:r>
      <w:r w:rsidR="0049411F" w:rsidRPr="0057647A">
        <w:rPr>
          <w:rFonts w:ascii="Liberation Serif" w:hAnsi="Liberation Serif"/>
          <w:b/>
        </w:rPr>
        <w:t>.2013 № 252-ПА «Об осуществлении закупок товаров, работ, услуг для нужд муниципального образования Пуровский район и нужд городских и сельских поселений, входящих в состав территории Пуровского района» с момента приема заявки заказчика на проведение процедур по определению поставщиков (подрядчиков, исполнителей), содержащей все необходимые сведения для формирования и размещения извещения, документации об осуществлении закупки в единой информационной системе закупок, до заключения заказчиком контракта</w:t>
      </w:r>
      <w:r w:rsidR="0049411F" w:rsidRPr="0057647A">
        <w:rPr>
          <w:rFonts w:ascii="Liberation Serif" w:hAnsi="Liberation Serif"/>
        </w:rPr>
        <w:t>.</w:t>
      </w:r>
    </w:p>
    <w:p w:rsidR="006C038D" w:rsidRPr="0057647A" w:rsidRDefault="006C038D" w:rsidP="006C038D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 w:rsidRPr="0057647A">
        <w:rPr>
          <w:rFonts w:ascii="Liberation Serif" w:hAnsi="Liberation Serif"/>
          <w:b/>
        </w:rPr>
        <w:t>3.1.6. Организация благоустройства территории поселения:</w:t>
      </w:r>
    </w:p>
    <w:p w:rsidR="006C038D" w:rsidRPr="0057647A" w:rsidRDefault="006C038D" w:rsidP="006C038D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 w:rsidRPr="0057647A">
        <w:rPr>
          <w:rFonts w:ascii="Liberation Serif" w:hAnsi="Liberation Serif"/>
        </w:rPr>
        <w:t>В части:</w:t>
      </w:r>
    </w:p>
    <w:p w:rsidR="006C038D" w:rsidRPr="0057647A" w:rsidRDefault="006C038D" w:rsidP="006C038D">
      <w:pPr>
        <w:ind w:right="56" w:firstLine="709"/>
        <w:jc w:val="both"/>
        <w:rPr>
          <w:rFonts w:ascii="Liberation Serif" w:hAnsi="Liberation Serif"/>
        </w:rPr>
      </w:pPr>
      <w:r w:rsidRPr="0057647A">
        <w:rPr>
          <w:rFonts w:ascii="Liberation Serif" w:hAnsi="Liberation Serif"/>
        </w:rPr>
        <w:t>- проверки плановых расчётов по определению объёмов субсидий на очередной финансовый год, их согласования и направления в уполномоченный исполнительный орган государственной власти автономного округа;</w:t>
      </w:r>
    </w:p>
    <w:p w:rsidR="006C038D" w:rsidRPr="0057647A" w:rsidRDefault="006C038D" w:rsidP="006C038D">
      <w:pPr>
        <w:ind w:right="56" w:firstLine="709"/>
        <w:jc w:val="both"/>
        <w:rPr>
          <w:rFonts w:ascii="Liberation Serif" w:hAnsi="Liberation Serif"/>
        </w:rPr>
      </w:pPr>
      <w:r w:rsidRPr="0057647A">
        <w:rPr>
          <w:rFonts w:ascii="Liberation Serif" w:hAnsi="Liberation Serif"/>
        </w:rPr>
        <w:t>- проверки и направления в уполномоченный исполнительный орган государственной власти автономного округа отчётов о расходовании субсидий;</w:t>
      </w:r>
    </w:p>
    <w:p w:rsidR="006C038D" w:rsidRPr="0057647A" w:rsidRDefault="006C038D" w:rsidP="006C038D">
      <w:pPr>
        <w:ind w:right="56" w:firstLine="709"/>
        <w:jc w:val="both"/>
        <w:rPr>
          <w:rFonts w:ascii="Liberation Serif" w:hAnsi="Liberation Serif"/>
        </w:rPr>
      </w:pPr>
      <w:r w:rsidRPr="0057647A">
        <w:rPr>
          <w:rFonts w:ascii="Liberation Serif" w:hAnsi="Liberation Serif"/>
        </w:rPr>
        <w:lastRenderedPageBreak/>
        <w:t>- проверки и направления в уполномоченный исполнительный орган государственной власти автономного округа отчётов и иной информации по вопросам реализации мероприятий по благоустройству общественных и дворовых территорий, а также мероприятий и показателей регионального проекта «Формирование комфортной городской среды на территории Ямало-Ненецкого автономного округа»;</w:t>
      </w:r>
    </w:p>
    <w:p w:rsidR="00401FA0" w:rsidRPr="0057647A" w:rsidRDefault="006C038D" w:rsidP="006C038D">
      <w:pPr>
        <w:autoSpaceDE w:val="0"/>
        <w:autoSpaceDN w:val="0"/>
        <w:adjustRightInd w:val="0"/>
        <w:ind w:firstLine="720"/>
        <w:jc w:val="both"/>
        <w:rPr>
          <w:rFonts w:ascii="Liberation Serif" w:hAnsi="Liberation Serif"/>
        </w:rPr>
      </w:pPr>
      <w:r w:rsidRPr="0057647A">
        <w:rPr>
          <w:rFonts w:ascii="Liberation Serif" w:hAnsi="Liberation Serif"/>
        </w:rPr>
        <w:t>- осуществления информационно-технической поддержки по вопросам реализации мероприятий по благоустройству общественных и дворовых территорий, разработки дизайн-проектов общественных территорий, проведения рейтингового голосования, деятельности общественной комиссии поселения, осуществляющей общественное обсуждение проекта муниципальной программы, проведение оценки предложений заинтересованных лиц, а также  контроль за реализацией мероприятий по благоустройству общественных и дворовых территорий муниципальной программы.</w:t>
      </w:r>
      <w:r w:rsidR="0049411F" w:rsidRPr="0057647A">
        <w:rPr>
          <w:rFonts w:ascii="Liberation Serif" w:hAnsi="Liberation Serif"/>
        </w:rPr>
        <w:t xml:space="preserve"> </w:t>
      </w:r>
      <w:r w:rsidR="00401FA0" w:rsidRPr="0057647A">
        <w:rPr>
          <w:rFonts w:ascii="Liberation Serif" w:hAnsi="Liberation Serif"/>
        </w:rPr>
        <w:t xml:space="preserve"> </w:t>
      </w:r>
    </w:p>
    <w:p w:rsidR="00D0355B" w:rsidRPr="0057647A" w:rsidRDefault="00D5776A" w:rsidP="0088754F">
      <w:pPr>
        <w:ind w:firstLine="708"/>
        <w:jc w:val="both"/>
        <w:rPr>
          <w:rFonts w:ascii="Liberation Serif" w:hAnsi="Liberation Serif"/>
        </w:rPr>
      </w:pPr>
      <w:r w:rsidRPr="0057647A">
        <w:rPr>
          <w:rFonts w:ascii="Liberation Serif" w:hAnsi="Liberation Serif"/>
        </w:rPr>
        <w:t>3.2. Перечень полномочий, указанны</w:t>
      </w:r>
      <w:r w:rsidR="005057A9" w:rsidRPr="0057647A">
        <w:rPr>
          <w:rFonts w:ascii="Liberation Serif" w:hAnsi="Liberation Serif"/>
        </w:rPr>
        <w:t>х</w:t>
      </w:r>
      <w:r w:rsidRPr="0057647A">
        <w:rPr>
          <w:rFonts w:ascii="Liberation Serif" w:hAnsi="Liberation Serif"/>
        </w:rPr>
        <w:t xml:space="preserve"> в пункте </w:t>
      </w:r>
      <w:r w:rsidR="00C12C88" w:rsidRPr="0057647A">
        <w:rPr>
          <w:rFonts w:ascii="Liberation Serif" w:hAnsi="Liberation Serif"/>
        </w:rPr>
        <w:t>3.</w:t>
      </w:r>
      <w:r w:rsidRPr="0057647A">
        <w:rPr>
          <w:rFonts w:ascii="Liberation Serif" w:hAnsi="Liberation Serif"/>
        </w:rPr>
        <w:t>1 настоящей статьи, может быть пересмотрен по взаимному согласию Сторон.</w:t>
      </w:r>
    </w:p>
    <w:p w:rsidR="0088754F" w:rsidRPr="0057647A" w:rsidRDefault="0088754F" w:rsidP="0088754F">
      <w:pPr>
        <w:ind w:firstLine="708"/>
        <w:jc w:val="both"/>
        <w:rPr>
          <w:rFonts w:ascii="Liberation Serif" w:hAnsi="Liberation Serif"/>
          <w:b/>
        </w:rPr>
      </w:pPr>
    </w:p>
    <w:p w:rsidR="007E1FEE" w:rsidRPr="0057647A" w:rsidRDefault="007E1FEE" w:rsidP="0088754F">
      <w:pPr>
        <w:ind w:firstLine="708"/>
        <w:jc w:val="both"/>
        <w:rPr>
          <w:rFonts w:ascii="Liberation Serif" w:hAnsi="Liberation Serif"/>
          <w:b/>
        </w:rPr>
      </w:pPr>
    </w:p>
    <w:p w:rsidR="009F71A7" w:rsidRPr="0057647A" w:rsidRDefault="00DE6AC2" w:rsidP="00DE6AC2">
      <w:pPr>
        <w:jc w:val="center"/>
        <w:rPr>
          <w:rFonts w:ascii="Liberation Serif" w:hAnsi="Liberation Serif"/>
          <w:b/>
        </w:rPr>
      </w:pPr>
      <w:r w:rsidRPr="0057647A">
        <w:rPr>
          <w:rFonts w:ascii="Liberation Serif" w:hAnsi="Liberation Serif"/>
          <w:b/>
        </w:rPr>
        <w:t>Статья 4. Порядок определения ежегодного объема финансовых средств, необходимых для осуществления передаваемых полномочий</w:t>
      </w:r>
    </w:p>
    <w:p w:rsidR="00C12C88" w:rsidRPr="0057647A" w:rsidRDefault="00C12C88" w:rsidP="00DE6AC2">
      <w:pPr>
        <w:jc w:val="center"/>
        <w:rPr>
          <w:rFonts w:ascii="Liberation Serif" w:hAnsi="Liberation Serif"/>
          <w:b/>
        </w:rPr>
      </w:pPr>
    </w:p>
    <w:p w:rsidR="00DE6AC2" w:rsidRPr="0057647A" w:rsidRDefault="00DE6AC2" w:rsidP="00DE6AC2">
      <w:pPr>
        <w:ind w:firstLine="708"/>
        <w:jc w:val="both"/>
        <w:rPr>
          <w:rFonts w:ascii="Liberation Serif" w:hAnsi="Liberation Serif"/>
        </w:rPr>
      </w:pPr>
      <w:r w:rsidRPr="0057647A">
        <w:rPr>
          <w:rFonts w:ascii="Liberation Serif" w:hAnsi="Liberation Serif"/>
        </w:rPr>
        <w:t>4.1. Финансовые средства, необходимые для исполнения полномочий, предусмотренных пунктом 3.1 настоящего Соглашения, предоставляются поселением району в форме межбюджетных трансфертов.</w:t>
      </w:r>
    </w:p>
    <w:p w:rsidR="00132AF0" w:rsidRPr="0057647A" w:rsidRDefault="00DE6AC2" w:rsidP="00132AF0">
      <w:pPr>
        <w:ind w:firstLine="708"/>
        <w:jc w:val="both"/>
        <w:rPr>
          <w:rFonts w:ascii="Liberation Serif" w:hAnsi="Liberation Serif"/>
        </w:rPr>
      </w:pPr>
      <w:r w:rsidRPr="0057647A">
        <w:rPr>
          <w:rFonts w:ascii="Liberation Serif" w:hAnsi="Liberation Serif"/>
        </w:rPr>
        <w:t xml:space="preserve">4.2. </w:t>
      </w:r>
      <w:r w:rsidR="00132AF0" w:rsidRPr="0057647A">
        <w:rPr>
          <w:rFonts w:ascii="Liberation Serif" w:hAnsi="Liberation Serif"/>
        </w:rPr>
        <w:t>Объем финансовых средств, необходимых для осуществления Администрацией района полномочий Администрации поселения</w:t>
      </w:r>
      <w:r w:rsidR="00171CFC" w:rsidRPr="0057647A">
        <w:rPr>
          <w:rFonts w:ascii="Liberation Serif" w:hAnsi="Liberation Serif"/>
        </w:rPr>
        <w:t>,</w:t>
      </w:r>
      <w:r w:rsidR="00132AF0" w:rsidRPr="0057647A">
        <w:rPr>
          <w:rFonts w:ascii="Liberation Serif" w:hAnsi="Liberation Serif"/>
        </w:rPr>
        <w:t xml:space="preserve"> утверждается решением Собрания депутатов о бюджете.</w:t>
      </w:r>
    </w:p>
    <w:p w:rsidR="00DE6AC2" w:rsidRPr="0057647A" w:rsidRDefault="00DE6AC2" w:rsidP="00DE6AC2">
      <w:pPr>
        <w:ind w:firstLine="708"/>
        <w:jc w:val="both"/>
        <w:rPr>
          <w:rFonts w:ascii="Liberation Serif" w:hAnsi="Liberation Serif"/>
        </w:rPr>
      </w:pPr>
      <w:r w:rsidRPr="0057647A">
        <w:rPr>
          <w:rFonts w:ascii="Liberation Serif" w:hAnsi="Liberation Serif"/>
        </w:rPr>
        <w:t>4.3. Порядок расчета годового объема финансовых средств является приложением к настоящему Соглашению по каждому передаваемому полномочию соответственно:</w:t>
      </w:r>
    </w:p>
    <w:p w:rsidR="00DE6AC2" w:rsidRPr="0057647A" w:rsidRDefault="00DE6AC2" w:rsidP="00DE6AC2">
      <w:pPr>
        <w:ind w:firstLine="708"/>
        <w:jc w:val="both"/>
        <w:rPr>
          <w:rFonts w:ascii="Liberation Serif" w:hAnsi="Liberation Serif"/>
        </w:rPr>
      </w:pPr>
      <w:r w:rsidRPr="0057647A">
        <w:rPr>
          <w:rFonts w:ascii="Liberation Serif" w:hAnsi="Liberation Serif"/>
        </w:rPr>
        <w:t xml:space="preserve">3.1.1 </w:t>
      </w:r>
      <w:r w:rsidR="00171CFC" w:rsidRPr="0057647A">
        <w:rPr>
          <w:rFonts w:ascii="Liberation Serif" w:hAnsi="Liberation Serif"/>
        </w:rPr>
        <w:t>-</w:t>
      </w:r>
      <w:r w:rsidRPr="0057647A">
        <w:rPr>
          <w:rFonts w:ascii="Liberation Serif" w:hAnsi="Liberation Serif"/>
        </w:rPr>
        <w:t xml:space="preserve"> приложение </w:t>
      </w:r>
      <w:r w:rsidR="00171CFC" w:rsidRPr="0057647A">
        <w:rPr>
          <w:rFonts w:ascii="Liberation Serif" w:hAnsi="Liberation Serif"/>
        </w:rPr>
        <w:t xml:space="preserve">№ </w:t>
      </w:r>
      <w:r w:rsidRPr="0057647A">
        <w:rPr>
          <w:rFonts w:ascii="Liberation Serif" w:hAnsi="Liberation Serif"/>
        </w:rPr>
        <w:t>1;</w:t>
      </w:r>
    </w:p>
    <w:p w:rsidR="00DE6AC2" w:rsidRPr="0057647A" w:rsidRDefault="00DE6AC2" w:rsidP="00DE6AC2">
      <w:pPr>
        <w:ind w:firstLine="708"/>
        <w:jc w:val="both"/>
        <w:rPr>
          <w:rFonts w:ascii="Liberation Serif" w:hAnsi="Liberation Serif"/>
        </w:rPr>
      </w:pPr>
      <w:r w:rsidRPr="0057647A">
        <w:rPr>
          <w:rFonts w:ascii="Liberation Serif" w:hAnsi="Liberation Serif"/>
        </w:rPr>
        <w:t>3.1.</w:t>
      </w:r>
      <w:r w:rsidR="00437D91" w:rsidRPr="0057647A">
        <w:rPr>
          <w:rFonts w:ascii="Liberation Serif" w:hAnsi="Liberation Serif"/>
        </w:rPr>
        <w:t>2</w:t>
      </w:r>
      <w:r w:rsidRPr="0057647A">
        <w:rPr>
          <w:rFonts w:ascii="Liberation Serif" w:hAnsi="Liberation Serif"/>
        </w:rPr>
        <w:t xml:space="preserve"> </w:t>
      </w:r>
      <w:r w:rsidR="00171CFC" w:rsidRPr="0057647A">
        <w:rPr>
          <w:rFonts w:ascii="Liberation Serif" w:hAnsi="Liberation Serif"/>
        </w:rPr>
        <w:t>-</w:t>
      </w:r>
      <w:r w:rsidRPr="0057647A">
        <w:rPr>
          <w:rFonts w:ascii="Liberation Serif" w:hAnsi="Liberation Serif"/>
        </w:rPr>
        <w:t xml:space="preserve"> приложение </w:t>
      </w:r>
      <w:r w:rsidR="00171CFC" w:rsidRPr="0057647A">
        <w:rPr>
          <w:rFonts w:ascii="Liberation Serif" w:hAnsi="Liberation Serif"/>
        </w:rPr>
        <w:t xml:space="preserve">№ </w:t>
      </w:r>
      <w:r w:rsidR="00437D91" w:rsidRPr="0057647A">
        <w:rPr>
          <w:rFonts w:ascii="Liberation Serif" w:hAnsi="Liberation Serif"/>
        </w:rPr>
        <w:t>2</w:t>
      </w:r>
      <w:r w:rsidRPr="0057647A">
        <w:rPr>
          <w:rFonts w:ascii="Liberation Serif" w:hAnsi="Liberation Serif"/>
        </w:rPr>
        <w:t>;</w:t>
      </w:r>
    </w:p>
    <w:p w:rsidR="00DE6AC2" w:rsidRPr="0057647A" w:rsidRDefault="00DE6AC2" w:rsidP="00DE6AC2">
      <w:pPr>
        <w:ind w:firstLine="708"/>
        <w:jc w:val="both"/>
        <w:rPr>
          <w:rFonts w:ascii="Liberation Serif" w:hAnsi="Liberation Serif"/>
        </w:rPr>
      </w:pPr>
      <w:r w:rsidRPr="0057647A">
        <w:rPr>
          <w:rFonts w:ascii="Liberation Serif" w:hAnsi="Liberation Serif"/>
        </w:rPr>
        <w:t>3.1.</w:t>
      </w:r>
      <w:r w:rsidR="00437D91" w:rsidRPr="0057647A">
        <w:rPr>
          <w:rFonts w:ascii="Liberation Serif" w:hAnsi="Liberation Serif"/>
        </w:rPr>
        <w:t>3</w:t>
      </w:r>
      <w:r w:rsidRPr="0057647A">
        <w:rPr>
          <w:rFonts w:ascii="Liberation Serif" w:hAnsi="Liberation Serif"/>
        </w:rPr>
        <w:t xml:space="preserve"> </w:t>
      </w:r>
      <w:r w:rsidR="00171CFC" w:rsidRPr="0057647A">
        <w:rPr>
          <w:rFonts w:ascii="Liberation Serif" w:hAnsi="Liberation Serif"/>
        </w:rPr>
        <w:t>-</w:t>
      </w:r>
      <w:r w:rsidRPr="0057647A">
        <w:rPr>
          <w:rFonts w:ascii="Liberation Serif" w:hAnsi="Liberation Serif"/>
        </w:rPr>
        <w:t xml:space="preserve"> приложение </w:t>
      </w:r>
      <w:r w:rsidR="00171CFC" w:rsidRPr="0057647A">
        <w:rPr>
          <w:rFonts w:ascii="Liberation Serif" w:hAnsi="Liberation Serif"/>
        </w:rPr>
        <w:t xml:space="preserve">№ </w:t>
      </w:r>
      <w:r w:rsidR="00437D91" w:rsidRPr="0057647A">
        <w:rPr>
          <w:rFonts w:ascii="Liberation Serif" w:hAnsi="Liberation Serif"/>
        </w:rPr>
        <w:t>3</w:t>
      </w:r>
      <w:r w:rsidRPr="0057647A">
        <w:rPr>
          <w:rFonts w:ascii="Liberation Serif" w:hAnsi="Liberation Serif"/>
        </w:rPr>
        <w:t>;</w:t>
      </w:r>
    </w:p>
    <w:p w:rsidR="00DE6AC2" w:rsidRPr="0057647A" w:rsidRDefault="00DE6AC2" w:rsidP="00DE6AC2">
      <w:pPr>
        <w:ind w:firstLine="708"/>
        <w:jc w:val="both"/>
        <w:rPr>
          <w:rFonts w:ascii="Liberation Serif" w:hAnsi="Liberation Serif"/>
        </w:rPr>
      </w:pPr>
      <w:r w:rsidRPr="0057647A">
        <w:rPr>
          <w:rFonts w:ascii="Liberation Serif" w:hAnsi="Liberation Serif"/>
        </w:rPr>
        <w:t>3.1.</w:t>
      </w:r>
      <w:r w:rsidR="00437D91" w:rsidRPr="0057647A">
        <w:rPr>
          <w:rFonts w:ascii="Liberation Serif" w:hAnsi="Liberation Serif"/>
        </w:rPr>
        <w:t>4</w:t>
      </w:r>
      <w:r w:rsidRPr="0057647A">
        <w:rPr>
          <w:rFonts w:ascii="Liberation Serif" w:hAnsi="Liberation Serif"/>
        </w:rPr>
        <w:t xml:space="preserve"> </w:t>
      </w:r>
      <w:r w:rsidR="00171CFC" w:rsidRPr="0057647A">
        <w:rPr>
          <w:rFonts w:ascii="Liberation Serif" w:hAnsi="Liberation Serif"/>
        </w:rPr>
        <w:t>-</w:t>
      </w:r>
      <w:r w:rsidRPr="0057647A">
        <w:rPr>
          <w:rFonts w:ascii="Liberation Serif" w:hAnsi="Liberation Serif"/>
        </w:rPr>
        <w:t xml:space="preserve"> приложение </w:t>
      </w:r>
      <w:r w:rsidR="00171CFC" w:rsidRPr="0057647A">
        <w:rPr>
          <w:rFonts w:ascii="Liberation Serif" w:hAnsi="Liberation Serif"/>
        </w:rPr>
        <w:t xml:space="preserve">№ </w:t>
      </w:r>
      <w:r w:rsidR="00437D91" w:rsidRPr="0057647A">
        <w:rPr>
          <w:rFonts w:ascii="Liberation Serif" w:hAnsi="Liberation Serif"/>
        </w:rPr>
        <w:t>4</w:t>
      </w:r>
      <w:r w:rsidRPr="0057647A">
        <w:rPr>
          <w:rFonts w:ascii="Liberation Serif" w:hAnsi="Liberation Serif"/>
        </w:rPr>
        <w:t>;</w:t>
      </w:r>
    </w:p>
    <w:p w:rsidR="009F71A7" w:rsidRPr="0057647A" w:rsidRDefault="003144F1" w:rsidP="00DE6AC2">
      <w:pPr>
        <w:ind w:firstLine="708"/>
        <w:jc w:val="both"/>
        <w:rPr>
          <w:rFonts w:ascii="Liberation Serif" w:hAnsi="Liberation Serif"/>
        </w:rPr>
      </w:pPr>
      <w:r w:rsidRPr="0057647A">
        <w:rPr>
          <w:rFonts w:ascii="Liberation Serif" w:hAnsi="Liberation Serif"/>
        </w:rPr>
        <w:t>3.1.</w:t>
      </w:r>
      <w:r w:rsidR="00437D91" w:rsidRPr="0057647A">
        <w:rPr>
          <w:rFonts w:ascii="Liberation Serif" w:hAnsi="Liberation Serif"/>
        </w:rPr>
        <w:t>5</w:t>
      </w:r>
      <w:r w:rsidRPr="0057647A">
        <w:rPr>
          <w:rFonts w:ascii="Liberation Serif" w:hAnsi="Liberation Serif"/>
        </w:rPr>
        <w:t xml:space="preserve"> </w:t>
      </w:r>
      <w:r w:rsidR="00171CFC" w:rsidRPr="0057647A">
        <w:rPr>
          <w:rFonts w:ascii="Liberation Serif" w:hAnsi="Liberation Serif"/>
        </w:rPr>
        <w:t>-</w:t>
      </w:r>
      <w:r w:rsidRPr="0057647A">
        <w:rPr>
          <w:rFonts w:ascii="Liberation Serif" w:hAnsi="Liberation Serif"/>
        </w:rPr>
        <w:t xml:space="preserve"> приложение </w:t>
      </w:r>
      <w:r w:rsidR="00171CFC" w:rsidRPr="0057647A">
        <w:rPr>
          <w:rFonts w:ascii="Liberation Serif" w:hAnsi="Liberation Serif"/>
        </w:rPr>
        <w:t xml:space="preserve">№ </w:t>
      </w:r>
      <w:r w:rsidR="00437D91" w:rsidRPr="0057647A">
        <w:rPr>
          <w:rFonts w:ascii="Liberation Serif" w:hAnsi="Liberation Serif"/>
        </w:rPr>
        <w:t>5</w:t>
      </w:r>
      <w:r w:rsidR="006C038D" w:rsidRPr="0057647A">
        <w:rPr>
          <w:rFonts w:ascii="Liberation Serif" w:hAnsi="Liberation Serif"/>
        </w:rPr>
        <w:t>;</w:t>
      </w:r>
    </w:p>
    <w:p w:rsidR="006C038D" w:rsidRPr="0057647A" w:rsidRDefault="006C038D" w:rsidP="00DE6AC2">
      <w:pPr>
        <w:ind w:firstLine="708"/>
        <w:jc w:val="both"/>
        <w:rPr>
          <w:rFonts w:ascii="Liberation Serif" w:hAnsi="Liberation Serif"/>
        </w:rPr>
      </w:pPr>
      <w:r w:rsidRPr="0057647A">
        <w:rPr>
          <w:rFonts w:ascii="Liberation Serif" w:hAnsi="Liberation Serif"/>
        </w:rPr>
        <w:t>3.1.6 – приложение № 6.</w:t>
      </w:r>
    </w:p>
    <w:p w:rsidR="009475A0" w:rsidRPr="0057647A" w:rsidRDefault="00DE6AC2" w:rsidP="009475A0">
      <w:pPr>
        <w:ind w:firstLine="708"/>
        <w:jc w:val="both"/>
        <w:rPr>
          <w:rFonts w:ascii="Liberation Serif" w:hAnsi="Liberation Serif"/>
        </w:rPr>
      </w:pPr>
      <w:r w:rsidRPr="0057647A">
        <w:rPr>
          <w:rFonts w:ascii="Liberation Serif" w:hAnsi="Liberation Serif"/>
        </w:rPr>
        <w:t xml:space="preserve">4.4. </w:t>
      </w:r>
      <w:r w:rsidR="009475A0" w:rsidRPr="0057647A">
        <w:rPr>
          <w:rFonts w:ascii="Liberation Serif" w:hAnsi="Liberation Serif"/>
        </w:rPr>
        <w:t xml:space="preserve">Межбюджетные трансферты перечисляются из бюджета поселения в бюджет района </w:t>
      </w:r>
      <w:r w:rsidR="00C12C88" w:rsidRPr="0057647A">
        <w:rPr>
          <w:rFonts w:ascii="Liberation Serif" w:hAnsi="Liberation Serif"/>
        </w:rPr>
        <w:t xml:space="preserve">ежемесячно </w:t>
      </w:r>
      <w:r w:rsidR="00D55831" w:rsidRPr="0057647A">
        <w:rPr>
          <w:rFonts w:ascii="Liberation Serif" w:hAnsi="Liberation Serif"/>
        </w:rPr>
        <w:t xml:space="preserve">в соответствии с кассовым планом </w:t>
      </w:r>
      <w:r w:rsidR="009475A0" w:rsidRPr="0057647A">
        <w:rPr>
          <w:rFonts w:ascii="Liberation Serif" w:hAnsi="Liberation Serif"/>
        </w:rPr>
        <w:t>исполнения бюджета поселения на очередной финансовый год</w:t>
      </w:r>
      <w:r w:rsidR="00C12C88" w:rsidRPr="0057647A">
        <w:rPr>
          <w:rFonts w:ascii="Liberation Serif" w:hAnsi="Liberation Serif"/>
        </w:rPr>
        <w:t xml:space="preserve"> в срок до 10 числа текущего месяца</w:t>
      </w:r>
      <w:r w:rsidR="00D55831" w:rsidRPr="0057647A">
        <w:rPr>
          <w:rFonts w:ascii="Liberation Serif" w:hAnsi="Liberation Serif"/>
        </w:rPr>
        <w:t>.</w:t>
      </w:r>
    </w:p>
    <w:p w:rsidR="009475A0" w:rsidRPr="0057647A" w:rsidRDefault="009475A0" w:rsidP="009475A0">
      <w:pPr>
        <w:ind w:firstLine="708"/>
        <w:jc w:val="both"/>
        <w:rPr>
          <w:rFonts w:ascii="Liberation Serif" w:hAnsi="Liberation Serif"/>
        </w:rPr>
      </w:pPr>
      <w:r w:rsidRPr="0057647A">
        <w:rPr>
          <w:rFonts w:ascii="Liberation Serif" w:hAnsi="Liberation Serif"/>
        </w:rPr>
        <w:t>4.5. Межбюджетные трансферты носят целевой характер и используются Администрацией района в соответствии с бюджетным законодательством.</w:t>
      </w:r>
    </w:p>
    <w:p w:rsidR="00DE6AC2" w:rsidRPr="0057647A" w:rsidRDefault="00DE6AC2" w:rsidP="00DE6AC2">
      <w:pPr>
        <w:ind w:firstLine="708"/>
        <w:jc w:val="both"/>
        <w:rPr>
          <w:rFonts w:ascii="Liberation Serif" w:hAnsi="Liberation Serif"/>
        </w:rPr>
      </w:pPr>
      <w:r w:rsidRPr="0057647A">
        <w:rPr>
          <w:rFonts w:ascii="Liberation Serif" w:hAnsi="Liberation Serif"/>
        </w:rPr>
        <w:t>4.6. В случае нецелевого использования финансовые средства подлежат возврату в бюджет поселения.</w:t>
      </w:r>
    </w:p>
    <w:p w:rsidR="00DE6AC2" w:rsidRPr="0057647A" w:rsidRDefault="00DE6AC2" w:rsidP="00DE6AC2">
      <w:pPr>
        <w:ind w:firstLine="708"/>
        <w:jc w:val="both"/>
        <w:rPr>
          <w:rFonts w:ascii="Liberation Serif" w:hAnsi="Liberation Serif"/>
        </w:rPr>
      </w:pPr>
    </w:p>
    <w:p w:rsidR="007E1FEE" w:rsidRPr="0057647A" w:rsidRDefault="007E1FEE" w:rsidP="007E1FEE">
      <w:pPr>
        <w:ind w:firstLine="708"/>
        <w:jc w:val="center"/>
        <w:rPr>
          <w:rFonts w:ascii="Liberation Serif" w:hAnsi="Liberation Serif"/>
          <w:b/>
        </w:rPr>
      </w:pPr>
      <w:r w:rsidRPr="0057647A">
        <w:rPr>
          <w:rFonts w:ascii="Liberation Serif" w:hAnsi="Liberation Serif"/>
          <w:b/>
        </w:rPr>
        <w:t>Статья 5. Порядок отражения передаваемых  межбюджетных трансфертов</w:t>
      </w:r>
    </w:p>
    <w:p w:rsidR="007E1FEE" w:rsidRPr="0057647A" w:rsidRDefault="007E1FEE" w:rsidP="007E1FEE">
      <w:pPr>
        <w:ind w:firstLine="708"/>
        <w:jc w:val="center"/>
        <w:rPr>
          <w:rFonts w:ascii="Liberation Serif" w:hAnsi="Liberation Serif"/>
          <w:b/>
        </w:rPr>
      </w:pPr>
    </w:p>
    <w:p w:rsidR="00DE6AC2" w:rsidRPr="0057647A" w:rsidRDefault="007E1FEE" w:rsidP="007E1FEE">
      <w:pPr>
        <w:ind w:firstLine="708"/>
        <w:jc w:val="both"/>
        <w:rPr>
          <w:rFonts w:ascii="Liberation Serif" w:hAnsi="Liberation Serif"/>
        </w:rPr>
      </w:pPr>
      <w:r w:rsidRPr="0057647A">
        <w:rPr>
          <w:rFonts w:ascii="Liberation Serif" w:hAnsi="Liberation Serif"/>
        </w:rPr>
        <w:t>5.1. Стороны при составлении проекта бюджета, исполнени</w:t>
      </w:r>
      <w:r w:rsidR="0045013E" w:rsidRPr="0057647A">
        <w:rPr>
          <w:rFonts w:ascii="Liberation Serif" w:hAnsi="Liberation Serif"/>
        </w:rPr>
        <w:t>и</w:t>
      </w:r>
      <w:r w:rsidRPr="0057647A">
        <w:rPr>
          <w:rFonts w:ascii="Liberation Serif" w:hAnsi="Liberation Serif"/>
        </w:rPr>
        <w:t xml:space="preserve"> бюджета и составлении отчета об исполнении бюджета на отчетную дату отражают объем межбюджетных трансфертов, передаваемых на осуществление полномочий, в расходной и доходной частях по соответствующим кодам бюджетной классификации Российской Федерации.</w:t>
      </w:r>
    </w:p>
    <w:p w:rsidR="00C12C88" w:rsidRPr="0057647A" w:rsidRDefault="00C12C88" w:rsidP="0088754F">
      <w:pPr>
        <w:jc w:val="center"/>
        <w:rPr>
          <w:rFonts w:ascii="Liberation Serif" w:hAnsi="Liberation Serif"/>
          <w:b/>
        </w:rPr>
      </w:pPr>
    </w:p>
    <w:p w:rsidR="0046058C" w:rsidRPr="0057647A" w:rsidRDefault="00D5776A" w:rsidP="0088754F">
      <w:pPr>
        <w:jc w:val="center"/>
        <w:rPr>
          <w:rFonts w:ascii="Liberation Serif" w:hAnsi="Liberation Serif"/>
          <w:b/>
        </w:rPr>
      </w:pPr>
      <w:r w:rsidRPr="0057647A">
        <w:rPr>
          <w:rFonts w:ascii="Liberation Serif" w:hAnsi="Liberation Serif"/>
          <w:b/>
        </w:rPr>
        <w:t>Статья 6. Права и обязанности Сторон</w:t>
      </w:r>
    </w:p>
    <w:p w:rsidR="00C12C88" w:rsidRPr="0057647A" w:rsidRDefault="00C12C88" w:rsidP="0088754F">
      <w:pPr>
        <w:jc w:val="center"/>
        <w:rPr>
          <w:rFonts w:ascii="Liberation Serif" w:hAnsi="Liberation Serif"/>
          <w:b/>
        </w:rPr>
      </w:pPr>
    </w:p>
    <w:p w:rsidR="009475A0" w:rsidRPr="0057647A" w:rsidRDefault="009475A0" w:rsidP="009475A0">
      <w:pPr>
        <w:ind w:firstLine="708"/>
        <w:jc w:val="both"/>
        <w:rPr>
          <w:rFonts w:ascii="Liberation Serif" w:hAnsi="Liberation Serif"/>
        </w:rPr>
      </w:pPr>
      <w:r w:rsidRPr="0057647A">
        <w:rPr>
          <w:rFonts w:ascii="Liberation Serif" w:hAnsi="Liberation Serif"/>
        </w:rPr>
        <w:t>6.1. В целях реализации настоящего Соглашения Администрация поселения вправе:</w:t>
      </w:r>
    </w:p>
    <w:p w:rsidR="009475A0" w:rsidRPr="0057647A" w:rsidRDefault="009475A0" w:rsidP="009475A0">
      <w:pPr>
        <w:ind w:firstLine="708"/>
        <w:jc w:val="both"/>
        <w:rPr>
          <w:rFonts w:ascii="Liberation Serif" w:hAnsi="Liberation Serif"/>
        </w:rPr>
      </w:pPr>
      <w:r w:rsidRPr="0057647A">
        <w:rPr>
          <w:rFonts w:ascii="Liberation Serif" w:hAnsi="Liberation Serif"/>
        </w:rPr>
        <w:lastRenderedPageBreak/>
        <w:t xml:space="preserve">6.1.1. </w:t>
      </w:r>
      <w:r w:rsidR="00171CFC" w:rsidRPr="0057647A">
        <w:rPr>
          <w:rFonts w:ascii="Liberation Serif" w:hAnsi="Liberation Serif"/>
        </w:rPr>
        <w:t>О</w:t>
      </w:r>
      <w:r w:rsidRPr="0057647A">
        <w:rPr>
          <w:rFonts w:ascii="Liberation Serif" w:hAnsi="Liberation Serif"/>
        </w:rPr>
        <w:t>существлять контроль за осуществлением переданных полномочий, а также целевым использованием финансовых средств, перечисленных для осуществления этих полномочий;</w:t>
      </w:r>
    </w:p>
    <w:p w:rsidR="009475A0" w:rsidRPr="0057647A" w:rsidRDefault="009475A0" w:rsidP="009475A0">
      <w:pPr>
        <w:ind w:firstLine="708"/>
        <w:jc w:val="both"/>
        <w:rPr>
          <w:rFonts w:ascii="Liberation Serif" w:hAnsi="Liberation Serif"/>
        </w:rPr>
      </w:pPr>
      <w:r w:rsidRPr="0057647A">
        <w:rPr>
          <w:rFonts w:ascii="Liberation Serif" w:hAnsi="Liberation Serif"/>
        </w:rPr>
        <w:t xml:space="preserve">6.1.2. </w:t>
      </w:r>
      <w:r w:rsidR="00171CFC" w:rsidRPr="0057647A">
        <w:rPr>
          <w:rFonts w:ascii="Liberation Serif" w:hAnsi="Liberation Serif"/>
        </w:rPr>
        <w:t>З</w:t>
      </w:r>
      <w:r w:rsidRPr="0057647A">
        <w:rPr>
          <w:rFonts w:ascii="Liberation Serif" w:hAnsi="Liberation Serif"/>
        </w:rPr>
        <w:t>апрашивать необходимые объяснения, отчеты Администрации района о результатах осуществления переданных ей полномочий, а также о расходовании средств, перечисленных для осуществления этих полномочий;</w:t>
      </w:r>
    </w:p>
    <w:p w:rsidR="009475A0" w:rsidRPr="0057647A" w:rsidRDefault="009475A0" w:rsidP="009475A0">
      <w:pPr>
        <w:ind w:firstLine="708"/>
        <w:jc w:val="both"/>
        <w:rPr>
          <w:rFonts w:ascii="Liberation Serif" w:hAnsi="Liberation Serif"/>
        </w:rPr>
      </w:pPr>
      <w:r w:rsidRPr="0057647A">
        <w:rPr>
          <w:rFonts w:ascii="Liberation Serif" w:hAnsi="Liberation Serif"/>
        </w:rPr>
        <w:t xml:space="preserve">6.1.3. </w:t>
      </w:r>
      <w:r w:rsidR="00171CFC" w:rsidRPr="0057647A">
        <w:rPr>
          <w:rFonts w:ascii="Liberation Serif" w:hAnsi="Liberation Serif"/>
        </w:rPr>
        <w:t>Т</w:t>
      </w:r>
      <w:r w:rsidRPr="0057647A">
        <w:rPr>
          <w:rFonts w:ascii="Liberation Serif" w:hAnsi="Liberation Serif"/>
        </w:rPr>
        <w:t>ребовать от Администрации района и должностных лиц Администрации района устранения выявленных нарушений настоящего Соглашения;</w:t>
      </w:r>
    </w:p>
    <w:p w:rsidR="009475A0" w:rsidRPr="0057647A" w:rsidRDefault="009475A0" w:rsidP="009475A0">
      <w:pPr>
        <w:ind w:firstLine="708"/>
        <w:jc w:val="both"/>
        <w:rPr>
          <w:rFonts w:ascii="Liberation Serif" w:hAnsi="Liberation Serif"/>
        </w:rPr>
      </w:pPr>
      <w:r w:rsidRPr="0057647A">
        <w:rPr>
          <w:rFonts w:ascii="Liberation Serif" w:hAnsi="Liberation Serif"/>
        </w:rPr>
        <w:t xml:space="preserve">6.1.4. </w:t>
      </w:r>
      <w:r w:rsidR="00171CFC" w:rsidRPr="0057647A">
        <w:rPr>
          <w:rFonts w:ascii="Liberation Serif" w:hAnsi="Liberation Serif"/>
        </w:rPr>
        <w:t>С</w:t>
      </w:r>
      <w:r w:rsidRPr="0057647A">
        <w:rPr>
          <w:rFonts w:ascii="Liberation Serif" w:hAnsi="Liberation Serif"/>
        </w:rPr>
        <w:t>тавить вопрос о применении к Администрации района мер ответственности, предусмотренных статьей 9 настоящего Соглашения.</w:t>
      </w:r>
    </w:p>
    <w:p w:rsidR="009475A0" w:rsidRPr="0057647A" w:rsidRDefault="009475A0" w:rsidP="009475A0">
      <w:pPr>
        <w:ind w:firstLine="708"/>
        <w:jc w:val="both"/>
        <w:rPr>
          <w:rFonts w:ascii="Liberation Serif" w:hAnsi="Liberation Serif"/>
        </w:rPr>
      </w:pPr>
      <w:r w:rsidRPr="0057647A">
        <w:rPr>
          <w:rFonts w:ascii="Liberation Serif" w:hAnsi="Liberation Serif"/>
        </w:rPr>
        <w:t>6.2. В целях реализации настоящего Соглашения Администрация поселения обязана:</w:t>
      </w:r>
    </w:p>
    <w:p w:rsidR="009475A0" w:rsidRPr="0057647A" w:rsidRDefault="009475A0" w:rsidP="009475A0">
      <w:pPr>
        <w:ind w:firstLine="708"/>
        <w:jc w:val="both"/>
        <w:rPr>
          <w:rFonts w:ascii="Liberation Serif" w:hAnsi="Liberation Serif"/>
        </w:rPr>
      </w:pPr>
      <w:r w:rsidRPr="0057647A">
        <w:rPr>
          <w:rFonts w:ascii="Liberation Serif" w:hAnsi="Liberation Serif"/>
        </w:rPr>
        <w:t xml:space="preserve">6.2.1. </w:t>
      </w:r>
      <w:r w:rsidR="00171CFC" w:rsidRPr="0057647A">
        <w:rPr>
          <w:rFonts w:ascii="Liberation Serif" w:hAnsi="Liberation Serif"/>
        </w:rPr>
        <w:t>В</w:t>
      </w:r>
      <w:r w:rsidRPr="0057647A">
        <w:rPr>
          <w:rFonts w:ascii="Liberation Serif" w:hAnsi="Liberation Serif"/>
        </w:rPr>
        <w:t xml:space="preserve"> </w:t>
      </w:r>
      <w:r w:rsidR="00D410AB" w:rsidRPr="0057647A">
        <w:rPr>
          <w:rFonts w:ascii="Liberation Serif" w:hAnsi="Liberation Serif"/>
        </w:rPr>
        <w:t>сроки, определенные п</w:t>
      </w:r>
      <w:r w:rsidR="00F91119" w:rsidRPr="0057647A">
        <w:rPr>
          <w:rFonts w:ascii="Liberation Serif" w:hAnsi="Liberation Serif"/>
        </w:rPr>
        <w:t>унктом</w:t>
      </w:r>
      <w:r w:rsidR="00D410AB" w:rsidRPr="0057647A">
        <w:rPr>
          <w:rFonts w:ascii="Liberation Serif" w:hAnsi="Liberation Serif"/>
        </w:rPr>
        <w:t xml:space="preserve"> 4.4</w:t>
      </w:r>
      <w:r w:rsidR="00171CFC" w:rsidRPr="0057647A">
        <w:rPr>
          <w:rFonts w:ascii="Liberation Serif" w:hAnsi="Liberation Serif"/>
        </w:rPr>
        <w:t>,</w:t>
      </w:r>
      <w:r w:rsidR="00D410AB" w:rsidRPr="0057647A">
        <w:rPr>
          <w:rFonts w:ascii="Liberation Serif" w:hAnsi="Liberation Serif"/>
        </w:rPr>
        <w:t xml:space="preserve"> </w:t>
      </w:r>
      <w:r w:rsidRPr="0057647A">
        <w:rPr>
          <w:rFonts w:ascii="Liberation Serif" w:hAnsi="Liberation Serif"/>
        </w:rPr>
        <w:t>перечислять Администрации района финансовые средства, необходимые для осуществления переданных полномочий</w:t>
      </w:r>
      <w:r w:rsidR="00D410AB" w:rsidRPr="0057647A">
        <w:rPr>
          <w:rFonts w:ascii="Liberation Serif" w:hAnsi="Liberation Serif"/>
        </w:rPr>
        <w:t xml:space="preserve"> в объеме, установленном решением о бюджете поселения</w:t>
      </w:r>
      <w:r w:rsidRPr="0057647A">
        <w:rPr>
          <w:rFonts w:ascii="Liberation Serif" w:hAnsi="Liberation Serif"/>
        </w:rPr>
        <w:t>;</w:t>
      </w:r>
    </w:p>
    <w:p w:rsidR="009475A0" w:rsidRPr="0057647A" w:rsidRDefault="009475A0" w:rsidP="009475A0">
      <w:pPr>
        <w:ind w:firstLine="708"/>
        <w:jc w:val="both"/>
        <w:rPr>
          <w:rFonts w:ascii="Liberation Serif" w:hAnsi="Liberation Serif"/>
        </w:rPr>
      </w:pPr>
      <w:r w:rsidRPr="0057647A">
        <w:rPr>
          <w:rFonts w:ascii="Liberation Serif" w:hAnsi="Liberation Serif"/>
        </w:rPr>
        <w:t xml:space="preserve">6.2.2. </w:t>
      </w:r>
      <w:r w:rsidR="00171CFC" w:rsidRPr="0057647A">
        <w:rPr>
          <w:rFonts w:ascii="Liberation Serif" w:hAnsi="Liberation Serif"/>
        </w:rPr>
        <w:t>О</w:t>
      </w:r>
      <w:r w:rsidRPr="0057647A">
        <w:rPr>
          <w:rFonts w:ascii="Liberation Serif" w:hAnsi="Liberation Serif"/>
        </w:rPr>
        <w:t>казывать консультационную и методическую помощь Администрации  района по вопросам осуществления переданных полномочий</w:t>
      </w:r>
      <w:r w:rsidR="00171CFC" w:rsidRPr="0057647A">
        <w:rPr>
          <w:rFonts w:ascii="Liberation Serif" w:hAnsi="Liberation Serif"/>
        </w:rPr>
        <w:t>;</w:t>
      </w:r>
    </w:p>
    <w:p w:rsidR="009475A0" w:rsidRPr="0057647A" w:rsidRDefault="009475A0" w:rsidP="009475A0">
      <w:pPr>
        <w:ind w:firstLine="708"/>
        <w:jc w:val="both"/>
        <w:rPr>
          <w:rFonts w:ascii="Liberation Serif" w:hAnsi="Liberation Serif"/>
        </w:rPr>
      </w:pPr>
      <w:r w:rsidRPr="0057647A">
        <w:rPr>
          <w:rFonts w:ascii="Liberation Serif" w:hAnsi="Liberation Serif"/>
        </w:rPr>
        <w:t xml:space="preserve">6.2.3. </w:t>
      </w:r>
      <w:r w:rsidR="00171CFC" w:rsidRPr="0057647A">
        <w:rPr>
          <w:rFonts w:ascii="Liberation Serif" w:hAnsi="Liberation Serif"/>
        </w:rPr>
        <w:t>П</w:t>
      </w:r>
      <w:r w:rsidRPr="0057647A">
        <w:rPr>
          <w:rFonts w:ascii="Liberation Serif" w:hAnsi="Liberation Serif"/>
        </w:rPr>
        <w:t>о запросу Администрации района предоставлять достоверную информацию</w:t>
      </w:r>
      <w:r w:rsidR="00171CFC" w:rsidRPr="0057647A">
        <w:rPr>
          <w:rFonts w:ascii="Liberation Serif" w:hAnsi="Liberation Serif"/>
        </w:rPr>
        <w:t>,</w:t>
      </w:r>
      <w:r w:rsidRPr="0057647A">
        <w:rPr>
          <w:rFonts w:ascii="Liberation Serif" w:hAnsi="Liberation Serif"/>
        </w:rPr>
        <w:t xml:space="preserve"> необходимую для осуществления Администрацией района своих полномочий. </w:t>
      </w:r>
    </w:p>
    <w:p w:rsidR="009475A0" w:rsidRPr="0057647A" w:rsidRDefault="009475A0" w:rsidP="009475A0">
      <w:pPr>
        <w:ind w:firstLine="708"/>
        <w:jc w:val="both"/>
        <w:rPr>
          <w:rFonts w:ascii="Liberation Serif" w:hAnsi="Liberation Serif"/>
        </w:rPr>
      </w:pPr>
      <w:r w:rsidRPr="0057647A">
        <w:rPr>
          <w:rFonts w:ascii="Liberation Serif" w:hAnsi="Liberation Serif"/>
        </w:rPr>
        <w:t>6.3. В целях реализации настоящего Соглашения Администрация района вправе:</w:t>
      </w:r>
    </w:p>
    <w:p w:rsidR="009475A0" w:rsidRPr="0057647A" w:rsidRDefault="009475A0" w:rsidP="009475A0">
      <w:pPr>
        <w:ind w:firstLine="708"/>
        <w:jc w:val="both"/>
        <w:rPr>
          <w:rFonts w:ascii="Liberation Serif" w:hAnsi="Liberation Serif"/>
        </w:rPr>
      </w:pPr>
      <w:r w:rsidRPr="0057647A">
        <w:rPr>
          <w:rFonts w:ascii="Liberation Serif" w:hAnsi="Liberation Serif"/>
        </w:rPr>
        <w:t xml:space="preserve">6.3.1. </w:t>
      </w:r>
      <w:r w:rsidR="00171CFC" w:rsidRPr="0057647A">
        <w:rPr>
          <w:rFonts w:ascii="Liberation Serif" w:hAnsi="Liberation Serif"/>
        </w:rPr>
        <w:t>С</w:t>
      </w:r>
      <w:r w:rsidRPr="0057647A">
        <w:rPr>
          <w:rFonts w:ascii="Liberation Serif" w:hAnsi="Liberation Serif"/>
        </w:rPr>
        <w:t>амостоятельно выбирать формы и методы осуществления переданных полномочий;</w:t>
      </w:r>
    </w:p>
    <w:p w:rsidR="009475A0" w:rsidRPr="0057647A" w:rsidRDefault="009475A0" w:rsidP="009475A0">
      <w:pPr>
        <w:ind w:firstLine="708"/>
        <w:jc w:val="both"/>
        <w:rPr>
          <w:rFonts w:ascii="Liberation Serif" w:hAnsi="Liberation Serif"/>
        </w:rPr>
      </w:pPr>
      <w:r w:rsidRPr="0057647A">
        <w:rPr>
          <w:rFonts w:ascii="Liberation Serif" w:hAnsi="Liberation Serif"/>
        </w:rPr>
        <w:t xml:space="preserve">6.3.2. </w:t>
      </w:r>
      <w:r w:rsidR="00171CFC" w:rsidRPr="0057647A">
        <w:rPr>
          <w:rFonts w:ascii="Liberation Serif" w:hAnsi="Liberation Serif"/>
        </w:rPr>
        <w:t>Т</w:t>
      </w:r>
      <w:r w:rsidRPr="0057647A">
        <w:rPr>
          <w:rFonts w:ascii="Liberation Serif" w:hAnsi="Liberation Serif"/>
        </w:rPr>
        <w:t>ребовать от Администрации поселения своевременного и полного обеспечения переданных полномочий финансовыми средствами;</w:t>
      </w:r>
    </w:p>
    <w:p w:rsidR="009475A0" w:rsidRPr="0057647A" w:rsidRDefault="009475A0" w:rsidP="009475A0">
      <w:pPr>
        <w:ind w:firstLine="708"/>
        <w:jc w:val="both"/>
        <w:rPr>
          <w:rFonts w:ascii="Liberation Serif" w:hAnsi="Liberation Serif"/>
        </w:rPr>
      </w:pPr>
      <w:r w:rsidRPr="0057647A">
        <w:rPr>
          <w:rFonts w:ascii="Liberation Serif" w:hAnsi="Liberation Serif"/>
        </w:rPr>
        <w:t xml:space="preserve">6.3.3. </w:t>
      </w:r>
      <w:r w:rsidR="00171CFC" w:rsidRPr="0057647A">
        <w:rPr>
          <w:rFonts w:ascii="Liberation Serif" w:hAnsi="Liberation Serif"/>
        </w:rPr>
        <w:t>С</w:t>
      </w:r>
      <w:r w:rsidRPr="0057647A">
        <w:rPr>
          <w:rFonts w:ascii="Liberation Serif" w:hAnsi="Liberation Serif"/>
        </w:rPr>
        <w:t>тавить вопрос о досрочном прекращении действия настоящего Соглашения в случае неполного или несвоевременного обеспечения переданных полномочий финансовыми средствами;</w:t>
      </w:r>
    </w:p>
    <w:p w:rsidR="009475A0" w:rsidRPr="0057647A" w:rsidRDefault="009475A0" w:rsidP="009475A0">
      <w:pPr>
        <w:ind w:firstLine="708"/>
        <w:jc w:val="both"/>
        <w:rPr>
          <w:rFonts w:ascii="Liberation Serif" w:hAnsi="Liberation Serif"/>
        </w:rPr>
      </w:pPr>
      <w:r w:rsidRPr="0057647A">
        <w:rPr>
          <w:rFonts w:ascii="Liberation Serif" w:hAnsi="Liberation Serif"/>
        </w:rPr>
        <w:t xml:space="preserve">6.3.4. </w:t>
      </w:r>
      <w:r w:rsidR="00171CFC" w:rsidRPr="0057647A">
        <w:rPr>
          <w:rFonts w:ascii="Liberation Serif" w:hAnsi="Liberation Serif"/>
        </w:rPr>
        <w:t>П</w:t>
      </w:r>
      <w:r w:rsidRPr="0057647A">
        <w:rPr>
          <w:rFonts w:ascii="Liberation Serif" w:hAnsi="Liberation Serif"/>
        </w:rPr>
        <w:t>олучать консультационную и методическую помощь от Администрации поселения по вопросам осущ</w:t>
      </w:r>
      <w:r w:rsidR="006C31CD" w:rsidRPr="0057647A">
        <w:rPr>
          <w:rFonts w:ascii="Liberation Serif" w:hAnsi="Liberation Serif"/>
        </w:rPr>
        <w:t>ествления переданных полномочий;</w:t>
      </w:r>
    </w:p>
    <w:p w:rsidR="006C31CD" w:rsidRPr="0057647A" w:rsidRDefault="006C31CD" w:rsidP="006C31CD">
      <w:pPr>
        <w:ind w:firstLine="708"/>
        <w:jc w:val="both"/>
        <w:rPr>
          <w:rFonts w:ascii="Liberation Serif" w:hAnsi="Liberation Serif"/>
        </w:rPr>
      </w:pPr>
      <w:r w:rsidRPr="0057647A">
        <w:rPr>
          <w:rFonts w:ascii="Liberation Serif" w:hAnsi="Liberation Serif"/>
        </w:rPr>
        <w:t xml:space="preserve">6.3.5. </w:t>
      </w:r>
      <w:r w:rsidR="00171CFC" w:rsidRPr="0057647A">
        <w:rPr>
          <w:rFonts w:ascii="Liberation Serif" w:hAnsi="Liberation Serif"/>
        </w:rPr>
        <w:t>У</w:t>
      </w:r>
      <w:r w:rsidRPr="0057647A">
        <w:rPr>
          <w:rFonts w:ascii="Liberation Serif" w:hAnsi="Liberation Serif"/>
        </w:rPr>
        <w:t>частвовать в подготовке расчета денежных средств, необходимых для осуществления полномочий;</w:t>
      </w:r>
    </w:p>
    <w:p w:rsidR="006C31CD" w:rsidRPr="0057647A" w:rsidRDefault="006C31CD" w:rsidP="006C31CD">
      <w:pPr>
        <w:ind w:firstLine="708"/>
        <w:jc w:val="both"/>
        <w:rPr>
          <w:rFonts w:ascii="Liberation Serif" w:hAnsi="Liberation Serif"/>
        </w:rPr>
      </w:pPr>
      <w:r w:rsidRPr="0057647A">
        <w:rPr>
          <w:rFonts w:ascii="Liberation Serif" w:hAnsi="Liberation Serif"/>
        </w:rPr>
        <w:t xml:space="preserve">6.3.6. </w:t>
      </w:r>
      <w:r w:rsidR="00171CFC" w:rsidRPr="0057647A">
        <w:rPr>
          <w:rFonts w:ascii="Liberation Serif" w:hAnsi="Liberation Serif"/>
        </w:rPr>
        <w:t>П</w:t>
      </w:r>
      <w:r w:rsidRPr="0057647A">
        <w:rPr>
          <w:rFonts w:ascii="Liberation Serif" w:hAnsi="Liberation Serif"/>
        </w:rPr>
        <w:t>ринимать муниципальные правовые акты по вопросам осуществления принятых на исполнение полномочий;</w:t>
      </w:r>
    </w:p>
    <w:p w:rsidR="006C31CD" w:rsidRPr="0057647A" w:rsidRDefault="006C31CD" w:rsidP="006C31CD">
      <w:pPr>
        <w:ind w:firstLine="708"/>
        <w:jc w:val="both"/>
        <w:rPr>
          <w:rFonts w:ascii="Liberation Serif" w:hAnsi="Liberation Serif"/>
        </w:rPr>
      </w:pPr>
      <w:r w:rsidRPr="0057647A">
        <w:rPr>
          <w:rFonts w:ascii="Liberation Serif" w:hAnsi="Liberation Serif"/>
        </w:rPr>
        <w:t xml:space="preserve">6.3.7. </w:t>
      </w:r>
      <w:r w:rsidR="00171CFC" w:rsidRPr="0057647A">
        <w:rPr>
          <w:rFonts w:ascii="Liberation Serif" w:hAnsi="Liberation Serif"/>
        </w:rPr>
        <w:t>З</w:t>
      </w:r>
      <w:r w:rsidRPr="0057647A">
        <w:rPr>
          <w:rFonts w:ascii="Liberation Serif" w:hAnsi="Liberation Serif"/>
        </w:rPr>
        <w:t>аключать договоры, необходимые для осуществления принятых на исполнение полномочий.</w:t>
      </w:r>
    </w:p>
    <w:p w:rsidR="009475A0" w:rsidRPr="0057647A" w:rsidRDefault="009475A0" w:rsidP="009475A0">
      <w:pPr>
        <w:ind w:firstLine="708"/>
        <w:jc w:val="both"/>
        <w:rPr>
          <w:rFonts w:ascii="Liberation Serif" w:hAnsi="Liberation Serif"/>
        </w:rPr>
      </w:pPr>
      <w:r w:rsidRPr="0057647A">
        <w:rPr>
          <w:rFonts w:ascii="Liberation Serif" w:hAnsi="Liberation Serif"/>
        </w:rPr>
        <w:t>6.4. В целях реализации настоящего Соглашения Администрация района обязана:</w:t>
      </w:r>
    </w:p>
    <w:p w:rsidR="009475A0" w:rsidRPr="0057647A" w:rsidRDefault="009475A0" w:rsidP="009475A0">
      <w:pPr>
        <w:ind w:firstLine="708"/>
        <w:jc w:val="both"/>
        <w:rPr>
          <w:rFonts w:ascii="Liberation Serif" w:hAnsi="Liberation Serif"/>
        </w:rPr>
      </w:pPr>
      <w:r w:rsidRPr="0057647A">
        <w:rPr>
          <w:rFonts w:ascii="Liberation Serif" w:hAnsi="Liberation Serif"/>
        </w:rPr>
        <w:t xml:space="preserve">6.4.1. </w:t>
      </w:r>
      <w:r w:rsidR="00171CFC" w:rsidRPr="0057647A">
        <w:rPr>
          <w:rFonts w:ascii="Liberation Serif" w:hAnsi="Liberation Serif"/>
        </w:rPr>
        <w:t>О</w:t>
      </w:r>
      <w:r w:rsidRPr="0057647A">
        <w:rPr>
          <w:rFonts w:ascii="Liberation Serif" w:hAnsi="Liberation Serif"/>
        </w:rPr>
        <w:t>беспечить надлежащее осуществление переданных полномочий;</w:t>
      </w:r>
    </w:p>
    <w:p w:rsidR="009475A0" w:rsidRPr="0057647A" w:rsidRDefault="009475A0" w:rsidP="009475A0">
      <w:pPr>
        <w:ind w:firstLine="708"/>
        <w:jc w:val="both"/>
        <w:rPr>
          <w:rFonts w:ascii="Liberation Serif" w:hAnsi="Liberation Serif"/>
        </w:rPr>
      </w:pPr>
      <w:r w:rsidRPr="0057647A">
        <w:rPr>
          <w:rFonts w:ascii="Liberation Serif" w:hAnsi="Liberation Serif"/>
        </w:rPr>
        <w:t xml:space="preserve">6.4.2. </w:t>
      </w:r>
      <w:r w:rsidR="00171CFC" w:rsidRPr="0057647A">
        <w:rPr>
          <w:rFonts w:ascii="Liberation Serif" w:hAnsi="Liberation Serif"/>
        </w:rPr>
        <w:t>П</w:t>
      </w:r>
      <w:r w:rsidRPr="0057647A">
        <w:rPr>
          <w:rFonts w:ascii="Liberation Serif" w:hAnsi="Liberation Serif"/>
        </w:rPr>
        <w:t>редставлять Администрации поселения по ее запросу необходимые объяснения, отчеты о результатах осуществления переданных полномочий, а также о расходовании средств, перечисленных для осуществления этих полномочий;</w:t>
      </w:r>
    </w:p>
    <w:p w:rsidR="009475A0" w:rsidRPr="0057647A" w:rsidRDefault="009475A0" w:rsidP="009475A0">
      <w:pPr>
        <w:ind w:firstLine="708"/>
        <w:jc w:val="both"/>
        <w:rPr>
          <w:rFonts w:ascii="Liberation Serif" w:hAnsi="Liberation Serif"/>
        </w:rPr>
      </w:pPr>
      <w:r w:rsidRPr="0057647A">
        <w:rPr>
          <w:rFonts w:ascii="Liberation Serif" w:hAnsi="Liberation Serif"/>
        </w:rPr>
        <w:t xml:space="preserve">6.4.3. </w:t>
      </w:r>
      <w:r w:rsidR="00171CFC" w:rsidRPr="0057647A">
        <w:rPr>
          <w:rFonts w:ascii="Liberation Serif" w:hAnsi="Liberation Serif"/>
        </w:rPr>
        <w:t>У</w:t>
      </w:r>
      <w:r w:rsidRPr="0057647A">
        <w:rPr>
          <w:rFonts w:ascii="Liberation Serif" w:hAnsi="Liberation Serif"/>
        </w:rPr>
        <w:t>странять выявленные Администрацией поселения нарушения условий настоящего Соглашения.</w:t>
      </w:r>
    </w:p>
    <w:p w:rsidR="0088754F" w:rsidRPr="0057647A" w:rsidRDefault="0088754F" w:rsidP="009475A0">
      <w:pPr>
        <w:ind w:firstLine="708"/>
        <w:jc w:val="both"/>
        <w:rPr>
          <w:rFonts w:ascii="Liberation Serif" w:hAnsi="Liberation Serif"/>
        </w:rPr>
      </w:pPr>
    </w:p>
    <w:p w:rsidR="006C038D" w:rsidRPr="0057647A" w:rsidRDefault="006C038D" w:rsidP="009475A0">
      <w:pPr>
        <w:ind w:firstLine="708"/>
        <w:jc w:val="both"/>
        <w:rPr>
          <w:rFonts w:ascii="Liberation Serif" w:hAnsi="Liberation Serif"/>
        </w:rPr>
      </w:pPr>
    </w:p>
    <w:p w:rsidR="00D5776A" w:rsidRPr="0057647A" w:rsidRDefault="00D5776A" w:rsidP="009F71A7">
      <w:pPr>
        <w:jc w:val="center"/>
        <w:rPr>
          <w:rFonts w:ascii="Liberation Serif" w:hAnsi="Liberation Serif"/>
          <w:b/>
        </w:rPr>
      </w:pPr>
      <w:r w:rsidRPr="0057647A">
        <w:rPr>
          <w:rFonts w:ascii="Liberation Serif" w:hAnsi="Liberation Serif"/>
          <w:b/>
        </w:rPr>
        <w:t>Статья 7. Срок действия настоящего Соглашения</w:t>
      </w:r>
    </w:p>
    <w:p w:rsidR="00C12C88" w:rsidRPr="0057647A" w:rsidRDefault="00C12C88" w:rsidP="009F71A7">
      <w:pPr>
        <w:jc w:val="center"/>
        <w:rPr>
          <w:rFonts w:ascii="Liberation Serif" w:hAnsi="Liberation Serif"/>
          <w:b/>
        </w:rPr>
      </w:pPr>
    </w:p>
    <w:p w:rsidR="001752B9" w:rsidRPr="0057647A" w:rsidRDefault="001752B9" w:rsidP="001752B9">
      <w:pPr>
        <w:ind w:firstLine="708"/>
        <w:jc w:val="both"/>
        <w:rPr>
          <w:rFonts w:ascii="Liberation Serif" w:hAnsi="Liberation Serif"/>
        </w:rPr>
      </w:pPr>
      <w:r w:rsidRPr="0057647A">
        <w:rPr>
          <w:rFonts w:ascii="Liberation Serif" w:hAnsi="Liberation Serif"/>
        </w:rPr>
        <w:t>7.1. Настоящее Соглашение</w:t>
      </w:r>
      <w:r w:rsidR="000A3C00" w:rsidRPr="0057647A">
        <w:rPr>
          <w:rFonts w:ascii="Liberation Serif" w:hAnsi="Liberation Serif"/>
        </w:rPr>
        <w:t xml:space="preserve"> вступает в силу с 1 января </w:t>
      </w:r>
      <w:r w:rsidR="006C038D" w:rsidRPr="0057647A">
        <w:rPr>
          <w:rFonts w:ascii="Liberation Serif" w:hAnsi="Liberation Serif"/>
        </w:rPr>
        <w:t>2020</w:t>
      </w:r>
      <w:r w:rsidRPr="0057647A">
        <w:rPr>
          <w:rFonts w:ascii="Liberation Serif" w:hAnsi="Liberation Serif"/>
        </w:rPr>
        <w:t xml:space="preserve"> года.</w:t>
      </w:r>
    </w:p>
    <w:p w:rsidR="001752B9" w:rsidRPr="0057647A" w:rsidRDefault="001752B9" w:rsidP="001752B9">
      <w:pPr>
        <w:ind w:firstLine="708"/>
        <w:jc w:val="both"/>
        <w:rPr>
          <w:rFonts w:ascii="Liberation Serif" w:hAnsi="Liberation Serif"/>
        </w:rPr>
      </w:pPr>
      <w:r w:rsidRPr="0057647A">
        <w:rPr>
          <w:rFonts w:ascii="Liberation Serif" w:hAnsi="Liberation Serif"/>
        </w:rPr>
        <w:t>7.2. Настоящее Соглашение заключается сроком на 1 (</w:t>
      </w:r>
      <w:r w:rsidR="00171CFC" w:rsidRPr="0057647A">
        <w:rPr>
          <w:rFonts w:ascii="Liberation Serif" w:hAnsi="Liberation Serif"/>
        </w:rPr>
        <w:t>о</w:t>
      </w:r>
      <w:r w:rsidRPr="0057647A">
        <w:rPr>
          <w:rFonts w:ascii="Liberation Serif" w:hAnsi="Liberation Serif"/>
        </w:rPr>
        <w:t xml:space="preserve">дин) год. </w:t>
      </w:r>
    </w:p>
    <w:p w:rsidR="00D5776A" w:rsidRPr="0057647A" w:rsidRDefault="00D5776A" w:rsidP="00D5776A">
      <w:pPr>
        <w:jc w:val="both"/>
        <w:rPr>
          <w:rFonts w:ascii="Liberation Serif" w:hAnsi="Liberation Serif"/>
        </w:rPr>
      </w:pPr>
    </w:p>
    <w:p w:rsidR="006C038D" w:rsidRPr="0057647A" w:rsidRDefault="006C038D" w:rsidP="00D5776A">
      <w:pPr>
        <w:jc w:val="both"/>
        <w:rPr>
          <w:rFonts w:ascii="Liberation Serif" w:hAnsi="Liberation Serif"/>
        </w:rPr>
      </w:pPr>
    </w:p>
    <w:p w:rsidR="00D5776A" w:rsidRPr="0057647A" w:rsidRDefault="00D5776A" w:rsidP="00D5776A">
      <w:pPr>
        <w:jc w:val="center"/>
        <w:rPr>
          <w:rFonts w:ascii="Liberation Serif" w:hAnsi="Liberation Serif"/>
          <w:b/>
        </w:rPr>
      </w:pPr>
      <w:r w:rsidRPr="0057647A">
        <w:rPr>
          <w:rFonts w:ascii="Liberation Serif" w:hAnsi="Liberation Serif"/>
          <w:b/>
        </w:rPr>
        <w:t>Статья 8. Основания и порядок</w:t>
      </w:r>
    </w:p>
    <w:p w:rsidR="00567156" w:rsidRPr="0057647A" w:rsidRDefault="00D5776A" w:rsidP="009F71A7">
      <w:pPr>
        <w:jc w:val="center"/>
        <w:rPr>
          <w:rFonts w:ascii="Liberation Serif" w:hAnsi="Liberation Serif"/>
          <w:b/>
        </w:rPr>
      </w:pPr>
      <w:r w:rsidRPr="0057647A">
        <w:rPr>
          <w:rFonts w:ascii="Liberation Serif" w:hAnsi="Liberation Serif"/>
          <w:b/>
        </w:rPr>
        <w:t>прекращения действия настоящего Соглашения</w:t>
      </w:r>
    </w:p>
    <w:p w:rsidR="00C12C88" w:rsidRPr="0057647A" w:rsidRDefault="00C12C88" w:rsidP="009F71A7">
      <w:pPr>
        <w:jc w:val="center"/>
        <w:rPr>
          <w:rFonts w:ascii="Liberation Serif" w:hAnsi="Liberation Serif"/>
          <w:b/>
        </w:rPr>
      </w:pPr>
    </w:p>
    <w:p w:rsidR="009F4044" w:rsidRPr="0057647A" w:rsidRDefault="009475A0" w:rsidP="009475A0">
      <w:pPr>
        <w:ind w:firstLine="708"/>
        <w:jc w:val="both"/>
        <w:rPr>
          <w:rFonts w:ascii="Liberation Serif" w:hAnsi="Liberation Serif"/>
        </w:rPr>
      </w:pPr>
      <w:r w:rsidRPr="0057647A">
        <w:rPr>
          <w:rFonts w:ascii="Liberation Serif" w:hAnsi="Liberation Serif"/>
        </w:rPr>
        <w:lastRenderedPageBreak/>
        <w:t>8.1. Действие настоящего Соглашения прекращается по истечении срока его действия.</w:t>
      </w:r>
    </w:p>
    <w:p w:rsidR="009475A0" w:rsidRPr="0057647A" w:rsidRDefault="009475A0" w:rsidP="009475A0">
      <w:pPr>
        <w:ind w:firstLine="708"/>
        <w:jc w:val="both"/>
        <w:rPr>
          <w:rFonts w:ascii="Liberation Serif" w:hAnsi="Liberation Serif"/>
        </w:rPr>
      </w:pPr>
      <w:r w:rsidRPr="0057647A">
        <w:rPr>
          <w:rFonts w:ascii="Liberation Serif" w:hAnsi="Liberation Serif"/>
        </w:rPr>
        <w:t>8.2. Действие настоящего Соглашения прекращается досрочно по следующим основаниям:</w:t>
      </w:r>
    </w:p>
    <w:p w:rsidR="009475A0" w:rsidRPr="0057647A" w:rsidRDefault="009475A0" w:rsidP="009475A0">
      <w:pPr>
        <w:ind w:firstLine="708"/>
        <w:jc w:val="both"/>
        <w:rPr>
          <w:rFonts w:ascii="Liberation Serif" w:hAnsi="Liberation Serif"/>
        </w:rPr>
      </w:pPr>
      <w:r w:rsidRPr="0057647A">
        <w:rPr>
          <w:rFonts w:ascii="Liberation Serif" w:hAnsi="Liberation Serif"/>
        </w:rPr>
        <w:t xml:space="preserve">8.2.1. </w:t>
      </w:r>
      <w:r w:rsidR="00171CFC" w:rsidRPr="0057647A">
        <w:rPr>
          <w:rFonts w:ascii="Liberation Serif" w:hAnsi="Liberation Serif"/>
        </w:rPr>
        <w:t>В</w:t>
      </w:r>
      <w:r w:rsidRPr="0057647A">
        <w:rPr>
          <w:rFonts w:ascii="Liberation Serif" w:hAnsi="Liberation Serif"/>
        </w:rPr>
        <w:t xml:space="preserve"> случае взаимного согласия Сторон на расторжение настоящего Соглашения;</w:t>
      </w:r>
    </w:p>
    <w:p w:rsidR="009475A0" w:rsidRPr="0057647A" w:rsidRDefault="009475A0" w:rsidP="009475A0">
      <w:pPr>
        <w:ind w:firstLine="708"/>
        <w:jc w:val="both"/>
        <w:rPr>
          <w:rFonts w:ascii="Liberation Serif" w:hAnsi="Liberation Serif"/>
        </w:rPr>
      </w:pPr>
      <w:r w:rsidRPr="0057647A">
        <w:rPr>
          <w:rFonts w:ascii="Liberation Serif" w:hAnsi="Liberation Serif"/>
        </w:rPr>
        <w:t xml:space="preserve">8.2.2. </w:t>
      </w:r>
      <w:r w:rsidR="00171CFC" w:rsidRPr="0057647A">
        <w:rPr>
          <w:rFonts w:ascii="Liberation Serif" w:hAnsi="Liberation Serif"/>
        </w:rPr>
        <w:t>В</w:t>
      </w:r>
      <w:r w:rsidRPr="0057647A">
        <w:rPr>
          <w:rFonts w:ascii="Liberation Serif" w:hAnsi="Liberation Serif"/>
        </w:rPr>
        <w:t xml:space="preserve"> случае преобразования района и (или) поселения в установленном федеральным законом порядке;</w:t>
      </w:r>
    </w:p>
    <w:p w:rsidR="007E1FEE" w:rsidRPr="0057647A" w:rsidRDefault="009475A0" w:rsidP="009475A0">
      <w:pPr>
        <w:ind w:firstLine="708"/>
        <w:jc w:val="both"/>
        <w:rPr>
          <w:rFonts w:ascii="Liberation Serif" w:hAnsi="Liberation Serif"/>
        </w:rPr>
      </w:pPr>
      <w:r w:rsidRPr="0057647A">
        <w:rPr>
          <w:rFonts w:ascii="Liberation Serif" w:hAnsi="Liberation Serif"/>
        </w:rPr>
        <w:t xml:space="preserve">8.2.3. </w:t>
      </w:r>
      <w:r w:rsidR="00171CFC" w:rsidRPr="0057647A">
        <w:rPr>
          <w:rFonts w:ascii="Liberation Serif" w:hAnsi="Liberation Serif"/>
        </w:rPr>
        <w:t>В</w:t>
      </w:r>
      <w:r w:rsidRPr="0057647A">
        <w:rPr>
          <w:rFonts w:ascii="Liberation Serif" w:hAnsi="Liberation Serif"/>
        </w:rPr>
        <w:t xml:space="preserve"> случае неисполнения или ненадлежащего исполнения Администрацией района переданных полномочий - при наличии в течение одного года двух и более решений суда об обязанности Администрации района, его должностного лица, муниципального служащего устранить допущенное нарушение прав и свобод гражданина или препятствие к осуществлению гражданином его прав и свобод, в связи с неисполнением или ненадлежащим исполнением переданных в соответствии с н</w:t>
      </w:r>
      <w:r w:rsidR="007E1FEE" w:rsidRPr="0057647A">
        <w:rPr>
          <w:rFonts w:ascii="Liberation Serif" w:hAnsi="Liberation Serif"/>
        </w:rPr>
        <w:t>астоящим Соглашением полномочий.</w:t>
      </w:r>
    </w:p>
    <w:p w:rsidR="009475A0" w:rsidRPr="0057647A" w:rsidRDefault="009475A0" w:rsidP="009475A0">
      <w:pPr>
        <w:ind w:firstLine="708"/>
        <w:jc w:val="both"/>
        <w:rPr>
          <w:rFonts w:ascii="Liberation Serif" w:hAnsi="Liberation Serif"/>
        </w:rPr>
      </w:pPr>
      <w:r w:rsidRPr="0057647A">
        <w:rPr>
          <w:rFonts w:ascii="Liberation Serif" w:hAnsi="Liberation Serif"/>
        </w:rPr>
        <w:t xml:space="preserve">8.3. </w:t>
      </w:r>
      <w:r w:rsidR="009F4044" w:rsidRPr="0057647A">
        <w:rPr>
          <w:rFonts w:ascii="Liberation Serif" w:hAnsi="Liberation Serif"/>
        </w:rPr>
        <w:t>Досрочное п</w:t>
      </w:r>
      <w:r w:rsidRPr="0057647A">
        <w:rPr>
          <w:rFonts w:ascii="Liberation Serif" w:hAnsi="Liberation Serif"/>
        </w:rPr>
        <w:t>рекращение действия настоящего Соглашения оформляется письменным соглашением Сторон о расторжении настоящего Соглашения (далее - соглашение о расторжении), если иное не предусмотрено настоящей статьей. Соглашение о расторжении принимается по инициативе одной или обеих Сторон, выраженной в письменной форме не позднее чем за три месяца до дня его подписания. В этом случае настоящее Соглашение считается прекратившим действие со дня вступления в силу соглашения о расторжении.</w:t>
      </w:r>
    </w:p>
    <w:p w:rsidR="009475A0" w:rsidRPr="0057647A" w:rsidRDefault="009475A0" w:rsidP="009475A0">
      <w:pPr>
        <w:ind w:firstLine="708"/>
        <w:jc w:val="both"/>
        <w:rPr>
          <w:rFonts w:ascii="Liberation Serif" w:hAnsi="Liberation Serif"/>
        </w:rPr>
      </w:pPr>
      <w:r w:rsidRPr="0057647A">
        <w:rPr>
          <w:rFonts w:ascii="Liberation Serif" w:hAnsi="Liberation Serif"/>
        </w:rPr>
        <w:t>8.4. При наличии инициативы Администрации поселения о прекращении действия настоящего Соглашения по основани</w:t>
      </w:r>
      <w:r w:rsidR="007E1FEE" w:rsidRPr="0057647A">
        <w:rPr>
          <w:rFonts w:ascii="Liberation Serif" w:hAnsi="Liberation Serif"/>
        </w:rPr>
        <w:t>ю</w:t>
      </w:r>
      <w:r w:rsidRPr="0057647A">
        <w:rPr>
          <w:rFonts w:ascii="Liberation Serif" w:hAnsi="Liberation Serif"/>
        </w:rPr>
        <w:t>, указанн</w:t>
      </w:r>
      <w:r w:rsidR="007E1FEE" w:rsidRPr="0057647A">
        <w:rPr>
          <w:rFonts w:ascii="Liberation Serif" w:hAnsi="Liberation Serif"/>
        </w:rPr>
        <w:t>ому</w:t>
      </w:r>
      <w:r w:rsidRPr="0057647A">
        <w:rPr>
          <w:rFonts w:ascii="Liberation Serif" w:hAnsi="Liberation Serif"/>
        </w:rPr>
        <w:t xml:space="preserve"> в </w:t>
      </w:r>
      <w:r w:rsidR="005057A9" w:rsidRPr="0057647A">
        <w:rPr>
          <w:rFonts w:ascii="Liberation Serif" w:hAnsi="Liberation Serif"/>
        </w:rPr>
        <w:t>под</w:t>
      </w:r>
      <w:r w:rsidRPr="0057647A">
        <w:rPr>
          <w:rFonts w:ascii="Liberation Serif" w:hAnsi="Liberation Serif"/>
        </w:rPr>
        <w:t>пункт</w:t>
      </w:r>
      <w:r w:rsidR="007E1FEE" w:rsidRPr="0057647A">
        <w:rPr>
          <w:rFonts w:ascii="Liberation Serif" w:hAnsi="Liberation Serif"/>
        </w:rPr>
        <w:t>е</w:t>
      </w:r>
      <w:r w:rsidRPr="0057647A">
        <w:rPr>
          <w:rFonts w:ascii="Liberation Serif" w:hAnsi="Liberation Serif"/>
        </w:rPr>
        <w:t xml:space="preserve"> 8.2.3 настоящей статьи, Администрация района не вправе уклоняться от подписания соглашения о расторжении.</w:t>
      </w:r>
    </w:p>
    <w:p w:rsidR="009475A0" w:rsidRPr="0057647A" w:rsidRDefault="009475A0" w:rsidP="009475A0">
      <w:pPr>
        <w:ind w:firstLine="708"/>
        <w:jc w:val="both"/>
        <w:rPr>
          <w:rFonts w:ascii="Liberation Serif" w:hAnsi="Liberation Serif"/>
        </w:rPr>
      </w:pPr>
      <w:r w:rsidRPr="0057647A">
        <w:rPr>
          <w:rFonts w:ascii="Liberation Serif" w:hAnsi="Liberation Serif"/>
        </w:rPr>
        <w:t xml:space="preserve">8.5. Действие настоящего Соглашения прекращается автоматически по основанию, указанному в </w:t>
      </w:r>
      <w:r w:rsidR="005057A9" w:rsidRPr="0057647A">
        <w:rPr>
          <w:rFonts w:ascii="Liberation Serif" w:hAnsi="Liberation Serif"/>
        </w:rPr>
        <w:t>под</w:t>
      </w:r>
      <w:r w:rsidRPr="0057647A">
        <w:rPr>
          <w:rFonts w:ascii="Liberation Serif" w:hAnsi="Liberation Serif"/>
        </w:rPr>
        <w:t>пункте 8.2.2 настоящей статьи, со дня вступления в силу закона Ямало-Ненецкого автономного округа о преобразовании района и (или) поселения.</w:t>
      </w:r>
    </w:p>
    <w:p w:rsidR="009475A0" w:rsidRPr="0057647A" w:rsidRDefault="009475A0" w:rsidP="009475A0">
      <w:pPr>
        <w:ind w:firstLine="708"/>
        <w:jc w:val="both"/>
        <w:rPr>
          <w:rFonts w:ascii="Liberation Serif" w:hAnsi="Liberation Serif"/>
        </w:rPr>
      </w:pPr>
      <w:r w:rsidRPr="0057647A">
        <w:rPr>
          <w:rFonts w:ascii="Liberation Serif" w:hAnsi="Liberation Serif"/>
        </w:rPr>
        <w:t>8.6. Не позднее чем через 30 дней со дня прекращения действия настоящего Соглашения Администрация района возвращает по актам Администрации поселения неиспользованные финансовые средства, перечисленные в качестве межбюджетных трансфертов в соответствии со статьей 4 настоящего Соглашения.</w:t>
      </w:r>
    </w:p>
    <w:p w:rsidR="0049411F" w:rsidRPr="0057647A" w:rsidRDefault="0049411F" w:rsidP="009F71A7">
      <w:pPr>
        <w:jc w:val="center"/>
        <w:rPr>
          <w:rFonts w:ascii="Liberation Serif" w:hAnsi="Liberation Serif"/>
          <w:b/>
        </w:rPr>
      </w:pPr>
    </w:p>
    <w:p w:rsidR="006C038D" w:rsidRPr="0057647A" w:rsidRDefault="006C038D" w:rsidP="009F71A7">
      <w:pPr>
        <w:jc w:val="center"/>
        <w:rPr>
          <w:rFonts w:ascii="Liberation Serif" w:hAnsi="Liberation Serif"/>
          <w:b/>
        </w:rPr>
      </w:pPr>
    </w:p>
    <w:p w:rsidR="00D5776A" w:rsidRPr="0057647A" w:rsidRDefault="00D5776A" w:rsidP="009F71A7">
      <w:pPr>
        <w:jc w:val="center"/>
        <w:rPr>
          <w:rFonts w:ascii="Liberation Serif" w:hAnsi="Liberation Serif"/>
          <w:b/>
        </w:rPr>
      </w:pPr>
      <w:r w:rsidRPr="0057647A">
        <w:rPr>
          <w:rFonts w:ascii="Liberation Serif" w:hAnsi="Liberation Serif"/>
          <w:b/>
        </w:rPr>
        <w:t>Статья 9. Ответственность за нарушение настоящего Соглашения</w:t>
      </w:r>
    </w:p>
    <w:p w:rsidR="00C12C88" w:rsidRPr="0057647A" w:rsidRDefault="00C12C88" w:rsidP="009F71A7">
      <w:pPr>
        <w:jc w:val="center"/>
        <w:rPr>
          <w:rFonts w:ascii="Liberation Serif" w:hAnsi="Liberation Serif"/>
          <w:b/>
        </w:rPr>
      </w:pPr>
    </w:p>
    <w:p w:rsidR="00D5776A" w:rsidRPr="0057647A" w:rsidRDefault="00D5776A" w:rsidP="00D5776A">
      <w:pPr>
        <w:ind w:firstLine="708"/>
        <w:jc w:val="both"/>
        <w:rPr>
          <w:rFonts w:ascii="Liberation Serif" w:hAnsi="Liberation Serif"/>
        </w:rPr>
      </w:pPr>
      <w:r w:rsidRPr="0057647A">
        <w:rPr>
          <w:rFonts w:ascii="Liberation Serif" w:hAnsi="Liberation Serif"/>
        </w:rPr>
        <w:t>В случае нецелевого использования финансовых средств, перечисленных в целях осуществления полномочий, их неперечисления, неполного или несвоевременного перечисления и иных нарушени</w:t>
      </w:r>
      <w:r w:rsidR="005057A9" w:rsidRPr="0057647A">
        <w:rPr>
          <w:rFonts w:ascii="Liberation Serif" w:hAnsi="Liberation Serif"/>
        </w:rPr>
        <w:t>й</w:t>
      </w:r>
      <w:r w:rsidRPr="0057647A">
        <w:rPr>
          <w:rFonts w:ascii="Liberation Serif" w:hAnsi="Liberation Serif"/>
        </w:rPr>
        <w:t xml:space="preserve"> установленного законодательством и (или) настоящим Соглашением порядка перечисления и использования финансовых средств Стороны несут ответственность (включая финансовые санкции), установленную Бюджетным кодексом Российской Федерации и иными нормативными правовыми актами Российской Федерации и Ямало-Ненецкого автономного округа.</w:t>
      </w:r>
    </w:p>
    <w:p w:rsidR="005E0EA3" w:rsidRPr="0057647A" w:rsidRDefault="005E0EA3" w:rsidP="009F71A7">
      <w:pPr>
        <w:jc w:val="center"/>
        <w:rPr>
          <w:rFonts w:ascii="Liberation Serif" w:hAnsi="Liberation Serif"/>
          <w:b/>
        </w:rPr>
      </w:pPr>
    </w:p>
    <w:p w:rsidR="007815A1" w:rsidRPr="0057647A" w:rsidRDefault="007815A1" w:rsidP="009F71A7">
      <w:pPr>
        <w:jc w:val="center"/>
        <w:rPr>
          <w:rFonts w:ascii="Liberation Serif" w:hAnsi="Liberation Serif"/>
          <w:b/>
        </w:rPr>
      </w:pPr>
    </w:p>
    <w:p w:rsidR="00D5776A" w:rsidRPr="0057647A" w:rsidRDefault="00D5776A" w:rsidP="009F71A7">
      <w:pPr>
        <w:jc w:val="center"/>
        <w:rPr>
          <w:rFonts w:ascii="Liberation Serif" w:hAnsi="Liberation Serif"/>
          <w:b/>
        </w:rPr>
      </w:pPr>
      <w:r w:rsidRPr="0057647A">
        <w:rPr>
          <w:rFonts w:ascii="Liberation Serif" w:hAnsi="Liberation Serif"/>
          <w:b/>
        </w:rPr>
        <w:t>Статья 10. Порядок урегулирования споров по настоящему Соглашению</w:t>
      </w:r>
    </w:p>
    <w:p w:rsidR="00C12C88" w:rsidRPr="0057647A" w:rsidRDefault="00C12C88" w:rsidP="009F71A7">
      <w:pPr>
        <w:jc w:val="center"/>
        <w:rPr>
          <w:rFonts w:ascii="Liberation Serif" w:hAnsi="Liberation Serif"/>
          <w:b/>
        </w:rPr>
      </w:pPr>
    </w:p>
    <w:p w:rsidR="002C04E9" w:rsidRPr="0057647A" w:rsidRDefault="00D5776A" w:rsidP="002C04E9">
      <w:pPr>
        <w:ind w:firstLine="708"/>
        <w:jc w:val="both"/>
        <w:rPr>
          <w:rFonts w:ascii="Liberation Serif" w:hAnsi="Liberation Serif"/>
          <w:b/>
        </w:rPr>
      </w:pPr>
      <w:r w:rsidRPr="0057647A">
        <w:rPr>
          <w:rFonts w:ascii="Liberation Serif" w:hAnsi="Liberation Serif"/>
        </w:rPr>
        <w:t>Споры между Сторонами по вопросам толкования и применения настоящего Соглашения разрешаются посредством проведения взаимных консультаций, иных согласительных процедур, результаты которых оформляются прот</w:t>
      </w:r>
      <w:r w:rsidR="005057A9" w:rsidRPr="0057647A">
        <w:rPr>
          <w:rFonts w:ascii="Liberation Serif" w:hAnsi="Liberation Serif"/>
        </w:rPr>
        <w:t>околами</w:t>
      </w:r>
      <w:r w:rsidRPr="0057647A">
        <w:rPr>
          <w:rFonts w:ascii="Liberation Serif" w:hAnsi="Liberation Serif"/>
        </w:rPr>
        <w:t xml:space="preserve"> либо в судебном порядке.</w:t>
      </w:r>
    </w:p>
    <w:p w:rsidR="00104314" w:rsidRPr="0057647A" w:rsidRDefault="00104314" w:rsidP="009F71A7">
      <w:pPr>
        <w:jc w:val="center"/>
        <w:rPr>
          <w:rFonts w:ascii="Liberation Serif" w:hAnsi="Liberation Serif"/>
          <w:b/>
        </w:rPr>
      </w:pPr>
    </w:p>
    <w:p w:rsidR="007815A1" w:rsidRPr="0057647A" w:rsidRDefault="007815A1" w:rsidP="009F71A7">
      <w:pPr>
        <w:jc w:val="center"/>
        <w:rPr>
          <w:rFonts w:ascii="Liberation Serif" w:hAnsi="Liberation Serif"/>
          <w:b/>
        </w:rPr>
      </w:pPr>
    </w:p>
    <w:p w:rsidR="00D5776A" w:rsidRPr="0057647A" w:rsidRDefault="00D5776A" w:rsidP="009F71A7">
      <w:pPr>
        <w:jc w:val="center"/>
        <w:rPr>
          <w:rFonts w:ascii="Liberation Serif" w:hAnsi="Liberation Serif"/>
          <w:b/>
        </w:rPr>
      </w:pPr>
      <w:r w:rsidRPr="0057647A">
        <w:rPr>
          <w:rFonts w:ascii="Liberation Serif" w:hAnsi="Liberation Serif"/>
          <w:b/>
        </w:rPr>
        <w:lastRenderedPageBreak/>
        <w:t>Статья 11. Порядок утверждения Соглашения</w:t>
      </w:r>
    </w:p>
    <w:p w:rsidR="00C12C88" w:rsidRPr="0057647A" w:rsidRDefault="00C12C88" w:rsidP="009F71A7">
      <w:pPr>
        <w:jc w:val="center"/>
        <w:rPr>
          <w:rFonts w:ascii="Liberation Serif" w:hAnsi="Liberation Serif"/>
          <w:b/>
        </w:rPr>
      </w:pPr>
    </w:p>
    <w:p w:rsidR="00D5776A" w:rsidRPr="0057647A" w:rsidRDefault="00D5776A" w:rsidP="00D5776A">
      <w:pPr>
        <w:jc w:val="both"/>
        <w:rPr>
          <w:rFonts w:ascii="Liberation Serif" w:hAnsi="Liberation Serif"/>
        </w:rPr>
      </w:pPr>
      <w:r w:rsidRPr="0057647A">
        <w:rPr>
          <w:rFonts w:ascii="Liberation Serif" w:hAnsi="Liberation Serif"/>
        </w:rPr>
        <w:tab/>
      </w:r>
      <w:r w:rsidR="000A22A8" w:rsidRPr="0057647A">
        <w:rPr>
          <w:rFonts w:ascii="Liberation Serif" w:hAnsi="Liberation Serif"/>
        </w:rPr>
        <w:t xml:space="preserve">11.1. </w:t>
      </w:r>
      <w:r w:rsidRPr="0057647A">
        <w:rPr>
          <w:rFonts w:ascii="Liberation Serif" w:hAnsi="Liberation Serif"/>
        </w:rPr>
        <w:t xml:space="preserve">Настоящее </w:t>
      </w:r>
      <w:r w:rsidR="00D410AB" w:rsidRPr="0057647A">
        <w:rPr>
          <w:rFonts w:ascii="Liberation Serif" w:hAnsi="Liberation Serif"/>
        </w:rPr>
        <w:t>С</w:t>
      </w:r>
      <w:r w:rsidRPr="0057647A">
        <w:rPr>
          <w:rFonts w:ascii="Liberation Serif" w:hAnsi="Liberation Serif"/>
        </w:rPr>
        <w:t>оглашение подлежит утверждению Районной Думой муниципального образования Пуровский район и Собранием депутатов муниципального образования поселок Уренгой.</w:t>
      </w:r>
    </w:p>
    <w:p w:rsidR="000A22A8" w:rsidRPr="0057647A" w:rsidRDefault="000A22A8" w:rsidP="000A22A8">
      <w:pPr>
        <w:ind w:firstLine="709"/>
        <w:jc w:val="both"/>
        <w:rPr>
          <w:rFonts w:ascii="Liberation Serif" w:hAnsi="Liberation Serif"/>
        </w:rPr>
      </w:pPr>
      <w:r w:rsidRPr="0057647A">
        <w:rPr>
          <w:rFonts w:ascii="Liberation Serif" w:hAnsi="Liberation Serif"/>
        </w:rPr>
        <w:t xml:space="preserve">11.2. Внесение изменений и дополнений в настоящее </w:t>
      </w:r>
      <w:r w:rsidR="00F91119" w:rsidRPr="0057647A">
        <w:rPr>
          <w:rFonts w:ascii="Liberation Serif" w:hAnsi="Liberation Serif"/>
        </w:rPr>
        <w:t>С</w:t>
      </w:r>
      <w:r w:rsidRPr="0057647A">
        <w:rPr>
          <w:rFonts w:ascii="Liberation Serif" w:hAnsi="Liberation Serif"/>
        </w:rPr>
        <w:t>оглашение осуществляется путем подписания дополнительных соглашений и утверждения в порядке, установленном    п</w:t>
      </w:r>
      <w:r w:rsidR="00E65AFA" w:rsidRPr="0057647A">
        <w:rPr>
          <w:rFonts w:ascii="Liberation Serif" w:hAnsi="Liberation Serif"/>
        </w:rPr>
        <w:t>унктом</w:t>
      </w:r>
      <w:r w:rsidRPr="0057647A">
        <w:rPr>
          <w:rFonts w:ascii="Liberation Serif" w:hAnsi="Liberation Serif"/>
        </w:rPr>
        <w:t xml:space="preserve"> 11.1 настоящего Соглашения.</w:t>
      </w:r>
    </w:p>
    <w:p w:rsidR="005057A9" w:rsidRPr="0057647A" w:rsidRDefault="005057A9" w:rsidP="000A22A8">
      <w:pPr>
        <w:ind w:firstLine="709"/>
        <w:jc w:val="both"/>
        <w:rPr>
          <w:rFonts w:ascii="Liberation Serif" w:hAnsi="Liberation Serif"/>
        </w:rPr>
      </w:pPr>
    </w:p>
    <w:p w:rsidR="007815A1" w:rsidRPr="0057647A" w:rsidRDefault="007815A1" w:rsidP="000A22A8">
      <w:pPr>
        <w:ind w:firstLine="709"/>
        <w:jc w:val="both"/>
        <w:rPr>
          <w:rFonts w:ascii="Liberation Serif" w:hAnsi="Liberation Serif"/>
        </w:rPr>
      </w:pPr>
    </w:p>
    <w:p w:rsidR="007815A1" w:rsidRPr="0057647A" w:rsidRDefault="007815A1" w:rsidP="000A22A8">
      <w:pPr>
        <w:ind w:firstLine="709"/>
        <w:jc w:val="both"/>
        <w:rPr>
          <w:rFonts w:ascii="Liberation Serif" w:hAnsi="Liberation Serif"/>
        </w:rPr>
      </w:pPr>
    </w:p>
    <w:p w:rsidR="007815A1" w:rsidRPr="0057647A" w:rsidRDefault="007815A1" w:rsidP="000A22A8">
      <w:pPr>
        <w:ind w:firstLine="709"/>
        <w:jc w:val="both"/>
        <w:rPr>
          <w:rFonts w:ascii="Liberation Serif" w:hAnsi="Liberation Serif"/>
        </w:rPr>
      </w:pPr>
    </w:p>
    <w:p w:rsidR="00D5776A" w:rsidRPr="0057647A" w:rsidRDefault="00D5776A" w:rsidP="009F71A7">
      <w:pPr>
        <w:jc w:val="center"/>
        <w:rPr>
          <w:rFonts w:ascii="Liberation Serif" w:hAnsi="Liberation Serif"/>
          <w:b/>
        </w:rPr>
      </w:pPr>
      <w:r w:rsidRPr="0057647A">
        <w:rPr>
          <w:rFonts w:ascii="Liberation Serif" w:hAnsi="Liberation Serif"/>
          <w:b/>
        </w:rPr>
        <w:t>Статья 12. Экземпляры настоящего Соглашения</w:t>
      </w:r>
    </w:p>
    <w:p w:rsidR="00401FA0" w:rsidRPr="0057647A" w:rsidRDefault="00401FA0" w:rsidP="009F71A7">
      <w:pPr>
        <w:jc w:val="center"/>
        <w:rPr>
          <w:rFonts w:ascii="Liberation Serif" w:hAnsi="Liberation Serif"/>
          <w:b/>
        </w:rPr>
      </w:pPr>
    </w:p>
    <w:p w:rsidR="00D5776A" w:rsidRPr="0057647A" w:rsidRDefault="00D5776A" w:rsidP="00D5776A">
      <w:pPr>
        <w:ind w:firstLine="708"/>
        <w:jc w:val="both"/>
        <w:rPr>
          <w:rFonts w:ascii="Liberation Serif" w:hAnsi="Liberation Serif"/>
        </w:rPr>
      </w:pPr>
      <w:r w:rsidRPr="0057647A">
        <w:rPr>
          <w:rFonts w:ascii="Liberation Serif" w:hAnsi="Liberation Serif"/>
        </w:rPr>
        <w:t xml:space="preserve">Настоящее Соглашение подписано в </w:t>
      </w:r>
      <w:r w:rsidR="00363FCC" w:rsidRPr="0057647A">
        <w:rPr>
          <w:rFonts w:ascii="Liberation Serif" w:hAnsi="Liberation Serif"/>
        </w:rPr>
        <w:t>четырех</w:t>
      </w:r>
      <w:r w:rsidRPr="0057647A">
        <w:rPr>
          <w:rFonts w:ascii="Liberation Serif" w:hAnsi="Liberation Serif"/>
        </w:rPr>
        <w:t xml:space="preserve"> экземплярах, имеющих одинаковую юридическую силу.</w:t>
      </w:r>
    </w:p>
    <w:p w:rsidR="00B92E36" w:rsidRPr="0057647A" w:rsidRDefault="00B92E36" w:rsidP="00D5776A">
      <w:pPr>
        <w:jc w:val="center"/>
        <w:rPr>
          <w:rFonts w:ascii="Liberation Serif" w:hAnsi="Liberation Serif"/>
          <w:b/>
        </w:rPr>
      </w:pPr>
    </w:p>
    <w:p w:rsidR="007815A1" w:rsidRPr="0057647A" w:rsidRDefault="007815A1" w:rsidP="00D5776A">
      <w:pPr>
        <w:jc w:val="center"/>
        <w:rPr>
          <w:rFonts w:ascii="Liberation Serif" w:hAnsi="Liberation Serif"/>
          <w:b/>
        </w:rPr>
      </w:pPr>
    </w:p>
    <w:p w:rsidR="00132AF0" w:rsidRPr="0057647A" w:rsidRDefault="00132AF0" w:rsidP="00132AF0">
      <w:pPr>
        <w:jc w:val="center"/>
        <w:rPr>
          <w:rFonts w:ascii="Liberation Serif" w:hAnsi="Liberation Serif"/>
          <w:b/>
        </w:rPr>
      </w:pPr>
      <w:r w:rsidRPr="0057647A">
        <w:rPr>
          <w:rFonts w:ascii="Liberation Serif" w:hAnsi="Liberation Serif"/>
          <w:b/>
        </w:rPr>
        <w:t>Статья 13. Юридические адреса и реквизиты Сторон</w:t>
      </w:r>
    </w:p>
    <w:p w:rsidR="00401FA0" w:rsidRPr="0057647A" w:rsidRDefault="00401FA0" w:rsidP="00132AF0">
      <w:pPr>
        <w:jc w:val="center"/>
        <w:rPr>
          <w:rFonts w:ascii="Liberation Serif" w:hAnsi="Liberation Serif"/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132AF0" w:rsidRPr="0057647A" w:rsidTr="00CD26E9">
        <w:tc>
          <w:tcPr>
            <w:tcW w:w="4927" w:type="dxa"/>
            <w:shd w:val="clear" w:color="auto" w:fill="auto"/>
          </w:tcPr>
          <w:p w:rsidR="00132AF0" w:rsidRPr="0057647A" w:rsidRDefault="00132AF0" w:rsidP="00CD26E9">
            <w:pPr>
              <w:jc w:val="center"/>
              <w:rPr>
                <w:rFonts w:ascii="Liberation Serif" w:hAnsi="Liberation Serif"/>
                <w:b/>
              </w:rPr>
            </w:pPr>
            <w:r w:rsidRPr="0057647A">
              <w:rPr>
                <w:rFonts w:ascii="Liberation Serif" w:hAnsi="Liberation Serif"/>
                <w:b/>
              </w:rPr>
              <w:t>Администрация поселения</w:t>
            </w:r>
          </w:p>
        </w:tc>
        <w:tc>
          <w:tcPr>
            <w:tcW w:w="4927" w:type="dxa"/>
            <w:shd w:val="clear" w:color="auto" w:fill="auto"/>
          </w:tcPr>
          <w:p w:rsidR="00132AF0" w:rsidRPr="0057647A" w:rsidRDefault="00132AF0" w:rsidP="00CD26E9">
            <w:pPr>
              <w:jc w:val="center"/>
              <w:rPr>
                <w:rFonts w:ascii="Liberation Serif" w:hAnsi="Liberation Serif"/>
                <w:b/>
              </w:rPr>
            </w:pPr>
            <w:r w:rsidRPr="0057647A">
              <w:rPr>
                <w:rFonts w:ascii="Liberation Serif" w:hAnsi="Liberation Serif"/>
                <w:b/>
              </w:rPr>
              <w:t>Администрация района</w:t>
            </w:r>
          </w:p>
        </w:tc>
      </w:tr>
      <w:tr w:rsidR="00132AF0" w:rsidRPr="0057647A" w:rsidTr="00CD26E9">
        <w:tc>
          <w:tcPr>
            <w:tcW w:w="4927" w:type="dxa"/>
            <w:shd w:val="clear" w:color="auto" w:fill="auto"/>
          </w:tcPr>
          <w:p w:rsidR="00132AF0" w:rsidRPr="0057647A" w:rsidRDefault="009A7910" w:rsidP="00CD26E9">
            <w:pPr>
              <w:jc w:val="center"/>
              <w:rPr>
                <w:rFonts w:ascii="Liberation Serif" w:hAnsi="Liberation Serif"/>
                <w:b/>
              </w:rPr>
            </w:pPr>
            <w:r w:rsidRPr="0057647A">
              <w:rPr>
                <w:rFonts w:ascii="Liberation Serif" w:hAnsi="Liberation Serif"/>
                <w:b/>
              </w:rPr>
              <w:t xml:space="preserve">629860, Ямало-Ненецкий автономный округ, Пуровский район, поселок Уренгой, </w:t>
            </w:r>
            <w:r w:rsidR="00241194" w:rsidRPr="0057647A">
              <w:rPr>
                <w:rFonts w:ascii="Liberation Serif" w:hAnsi="Liberation Serif"/>
                <w:b/>
              </w:rPr>
              <w:t>мкр-н 3-й, 21А</w:t>
            </w:r>
          </w:p>
        </w:tc>
        <w:tc>
          <w:tcPr>
            <w:tcW w:w="4927" w:type="dxa"/>
            <w:shd w:val="clear" w:color="auto" w:fill="auto"/>
          </w:tcPr>
          <w:p w:rsidR="00132AF0" w:rsidRPr="0057647A" w:rsidRDefault="009A7910" w:rsidP="00CD26E9">
            <w:pPr>
              <w:jc w:val="center"/>
              <w:rPr>
                <w:rFonts w:ascii="Liberation Serif" w:hAnsi="Liberation Serif"/>
                <w:b/>
              </w:rPr>
            </w:pPr>
            <w:r w:rsidRPr="0057647A">
              <w:rPr>
                <w:rFonts w:ascii="Liberation Serif" w:hAnsi="Liberation Serif"/>
                <w:b/>
              </w:rPr>
              <w:t>629850, Ямало-Ненецкий автономный округ, Пуровский район, г. Тарко-Сале, ул. Республики, 25</w:t>
            </w:r>
          </w:p>
        </w:tc>
      </w:tr>
    </w:tbl>
    <w:p w:rsidR="007E1FEE" w:rsidRPr="0057647A" w:rsidRDefault="007E1FEE" w:rsidP="00132AF0">
      <w:pPr>
        <w:jc w:val="center"/>
        <w:rPr>
          <w:rFonts w:ascii="Liberation Serif" w:hAnsi="Liberation Serif"/>
          <w:b/>
        </w:rPr>
      </w:pPr>
    </w:p>
    <w:p w:rsidR="00132AF0" w:rsidRPr="0057647A" w:rsidRDefault="00132AF0" w:rsidP="00132AF0">
      <w:pPr>
        <w:jc w:val="center"/>
        <w:rPr>
          <w:rFonts w:ascii="Liberation Serif" w:hAnsi="Liberation Serif"/>
          <w:b/>
        </w:rPr>
      </w:pPr>
      <w:r w:rsidRPr="0057647A">
        <w:rPr>
          <w:rFonts w:ascii="Liberation Serif" w:hAnsi="Liberation Serif"/>
          <w:b/>
        </w:rPr>
        <w:t>Статья. 14. Подписи сторон</w:t>
      </w:r>
    </w:p>
    <w:p w:rsidR="00132AF0" w:rsidRPr="0057647A" w:rsidRDefault="00132AF0" w:rsidP="00132AF0">
      <w:pPr>
        <w:jc w:val="both"/>
        <w:rPr>
          <w:rFonts w:ascii="Liberation Serif" w:hAnsi="Liberation Serif"/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132AF0" w:rsidRPr="0057647A" w:rsidTr="00CD26E9">
        <w:tc>
          <w:tcPr>
            <w:tcW w:w="4927" w:type="dxa"/>
            <w:shd w:val="clear" w:color="auto" w:fill="auto"/>
          </w:tcPr>
          <w:p w:rsidR="000A22A8" w:rsidRPr="0057647A" w:rsidRDefault="00132AF0" w:rsidP="00CD26E9">
            <w:pPr>
              <w:jc w:val="both"/>
              <w:rPr>
                <w:rFonts w:ascii="Liberation Serif" w:hAnsi="Liberation Serif"/>
                <w:b/>
              </w:rPr>
            </w:pPr>
            <w:r w:rsidRPr="0057647A">
              <w:rPr>
                <w:rFonts w:ascii="Liberation Serif" w:hAnsi="Liberation Serif"/>
                <w:b/>
              </w:rPr>
              <w:t>ГЛАВ</w:t>
            </w:r>
            <w:r w:rsidR="00F76CA0" w:rsidRPr="0057647A">
              <w:rPr>
                <w:rFonts w:ascii="Liberation Serif" w:hAnsi="Liberation Serif"/>
                <w:b/>
              </w:rPr>
              <w:t>А</w:t>
            </w:r>
            <w:r w:rsidRPr="0057647A">
              <w:rPr>
                <w:rFonts w:ascii="Liberation Serif" w:hAnsi="Liberation Serif"/>
                <w:b/>
              </w:rPr>
              <w:t xml:space="preserve"> </w:t>
            </w:r>
          </w:p>
          <w:p w:rsidR="00132AF0" w:rsidRPr="0057647A" w:rsidRDefault="00132AF0" w:rsidP="00CD26E9">
            <w:pPr>
              <w:jc w:val="both"/>
              <w:rPr>
                <w:rFonts w:ascii="Liberation Serif" w:hAnsi="Liberation Serif"/>
                <w:b/>
              </w:rPr>
            </w:pPr>
            <w:r w:rsidRPr="0057647A">
              <w:rPr>
                <w:rFonts w:ascii="Liberation Serif" w:hAnsi="Liberation Serif"/>
                <w:b/>
              </w:rPr>
              <w:t>МУНИЦИПАЛЬНОГО ОБРАЗОВАНИЯ ПОСЕЛОК УРЕНГОЙ</w:t>
            </w:r>
          </w:p>
          <w:p w:rsidR="00132AF0" w:rsidRPr="0057647A" w:rsidRDefault="00132AF0" w:rsidP="00CD26E9">
            <w:pPr>
              <w:jc w:val="both"/>
              <w:rPr>
                <w:rFonts w:ascii="Liberation Serif" w:hAnsi="Liberation Serif"/>
                <w:b/>
              </w:rPr>
            </w:pPr>
          </w:p>
        </w:tc>
        <w:tc>
          <w:tcPr>
            <w:tcW w:w="4927" w:type="dxa"/>
            <w:shd w:val="clear" w:color="auto" w:fill="auto"/>
          </w:tcPr>
          <w:p w:rsidR="00132AF0" w:rsidRPr="0057647A" w:rsidRDefault="00132AF0" w:rsidP="00CD26E9">
            <w:pPr>
              <w:jc w:val="both"/>
              <w:rPr>
                <w:rFonts w:ascii="Liberation Serif" w:hAnsi="Liberation Serif"/>
                <w:b/>
              </w:rPr>
            </w:pPr>
            <w:r w:rsidRPr="0057647A">
              <w:rPr>
                <w:rFonts w:ascii="Liberation Serif" w:hAnsi="Liberation Serif"/>
                <w:b/>
              </w:rPr>
              <w:t>ГЛАВ</w:t>
            </w:r>
            <w:r w:rsidR="00F76CA0" w:rsidRPr="0057647A">
              <w:rPr>
                <w:rFonts w:ascii="Liberation Serif" w:hAnsi="Liberation Serif"/>
                <w:b/>
              </w:rPr>
              <w:t>А</w:t>
            </w:r>
          </w:p>
          <w:p w:rsidR="00132AF0" w:rsidRPr="0057647A" w:rsidRDefault="00132AF0" w:rsidP="00CD26E9">
            <w:pPr>
              <w:jc w:val="both"/>
              <w:rPr>
                <w:rFonts w:ascii="Liberation Serif" w:hAnsi="Liberation Serif"/>
                <w:b/>
              </w:rPr>
            </w:pPr>
            <w:r w:rsidRPr="0057647A">
              <w:rPr>
                <w:rFonts w:ascii="Liberation Serif" w:hAnsi="Liberation Serif"/>
                <w:b/>
              </w:rPr>
              <w:t xml:space="preserve">МУНИЦИПАЛЬНОГО ОБРАЗОВАНИЯ   </w:t>
            </w:r>
          </w:p>
          <w:p w:rsidR="00132AF0" w:rsidRPr="0057647A" w:rsidRDefault="00132AF0" w:rsidP="00CD26E9">
            <w:pPr>
              <w:jc w:val="both"/>
              <w:rPr>
                <w:rFonts w:ascii="Liberation Serif" w:hAnsi="Liberation Serif"/>
                <w:b/>
              </w:rPr>
            </w:pPr>
            <w:r w:rsidRPr="0057647A">
              <w:rPr>
                <w:rFonts w:ascii="Liberation Serif" w:hAnsi="Liberation Serif"/>
                <w:b/>
              </w:rPr>
              <w:t xml:space="preserve">ПУРОВСКИЙ РАЙОН     </w:t>
            </w:r>
          </w:p>
          <w:p w:rsidR="00132AF0" w:rsidRPr="0057647A" w:rsidRDefault="00132AF0" w:rsidP="00CD26E9">
            <w:pPr>
              <w:jc w:val="both"/>
              <w:rPr>
                <w:rFonts w:ascii="Liberation Serif" w:hAnsi="Liberation Serif"/>
                <w:b/>
              </w:rPr>
            </w:pPr>
          </w:p>
        </w:tc>
      </w:tr>
      <w:tr w:rsidR="00132AF0" w:rsidRPr="0057647A" w:rsidTr="00CD26E9">
        <w:tc>
          <w:tcPr>
            <w:tcW w:w="4927" w:type="dxa"/>
            <w:shd w:val="clear" w:color="auto" w:fill="auto"/>
          </w:tcPr>
          <w:p w:rsidR="00132AF0" w:rsidRPr="0057647A" w:rsidRDefault="00132AF0" w:rsidP="00CD26E9">
            <w:pPr>
              <w:jc w:val="both"/>
              <w:rPr>
                <w:rFonts w:ascii="Liberation Serif" w:hAnsi="Liberation Serif"/>
                <w:b/>
              </w:rPr>
            </w:pPr>
            <w:r w:rsidRPr="0057647A">
              <w:rPr>
                <w:rFonts w:ascii="Liberation Serif" w:hAnsi="Liberation Serif"/>
                <w:b/>
              </w:rPr>
              <w:t xml:space="preserve">_____________________ </w:t>
            </w:r>
            <w:r w:rsidR="00B9526D" w:rsidRPr="0057647A">
              <w:rPr>
                <w:rFonts w:ascii="Liberation Serif" w:hAnsi="Liberation Serif"/>
                <w:b/>
              </w:rPr>
              <w:t>О</w:t>
            </w:r>
            <w:r w:rsidRPr="0057647A">
              <w:rPr>
                <w:rFonts w:ascii="Liberation Serif" w:hAnsi="Liberation Serif"/>
                <w:b/>
              </w:rPr>
              <w:t>.</w:t>
            </w:r>
            <w:r w:rsidR="00B32E97" w:rsidRPr="0057647A">
              <w:rPr>
                <w:rFonts w:ascii="Liberation Serif" w:hAnsi="Liberation Serif"/>
                <w:b/>
              </w:rPr>
              <w:t>В</w:t>
            </w:r>
            <w:r w:rsidRPr="0057647A">
              <w:rPr>
                <w:rFonts w:ascii="Liberation Serif" w:hAnsi="Liberation Serif"/>
                <w:b/>
              </w:rPr>
              <w:t xml:space="preserve">. </w:t>
            </w:r>
            <w:r w:rsidR="00B9526D" w:rsidRPr="0057647A">
              <w:rPr>
                <w:rFonts w:ascii="Liberation Serif" w:hAnsi="Liberation Serif"/>
                <w:b/>
              </w:rPr>
              <w:t>ЯКИМОВ</w:t>
            </w:r>
          </w:p>
        </w:tc>
        <w:tc>
          <w:tcPr>
            <w:tcW w:w="4927" w:type="dxa"/>
            <w:shd w:val="clear" w:color="auto" w:fill="auto"/>
          </w:tcPr>
          <w:p w:rsidR="00132AF0" w:rsidRPr="0057647A" w:rsidRDefault="00132AF0" w:rsidP="00CD26E9">
            <w:pPr>
              <w:jc w:val="both"/>
              <w:rPr>
                <w:rFonts w:ascii="Liberation Serif" w:hAnsi="Liberation Serif"/>
                <w:b/>
              </w:rPr>
            </w:pPr>
            <w:r w:rsidRPr="0057647A">
              <w:rPr>
                <w:rFonts w:ascii="Liberation Serif" w:hAnsi="Liberation Serif"/>
                <w:b/>
              </w:rPr>
              <w:t>___________________</w:t>
            </w:r>
            <w:r w:rsidR="00F76CA0" w:rsidRPr="0057647A">
              <w:rPr>
                <w:rFonts w:ascii="Liberation Serif" w:hAnsi="Liberation Serif"/>
                <w:b/>
              </w:rPr>
              <w:t>А</w:t>
            </w:r>
            <w:r w:rsidRPr="0057647A">
              <w:rPr>
                <w:rFonts w:ascii="Liberation Serif" w:hAnsi="Liberation Serif"/>
                <w:b/>
              </w:rPr>
              <w:t>.</w:t>
            </w:r>
            <w:r w:rsidR="00F76CA0" w:rsidRPr="0057647A">
              <w:rPr>
                <w:rFonts w:ascii="Liberation Serif" w:hAnsi="Liberation Serif"/>
                <w:b/>
              </w:rPr>
              <w:t>Н</w:t>
            </w:r>
            <w:r w:rsidRPr="0057647A">
              <w:rPr>
                <w:rFonts w:ascii="Liberation Serif" w:hAnsi="Liberation Serif"/>
                <w:b/>
              </w:rPr>
              <w:t xml:space="preserve">. </w:t>
            </w:r>
            <w:r w:rsidR="00F76CA0" w:rsidRPr="0057647A">
              <w:rPr>
                <w:rFonts w:ascii="Liberation Serif" w:hAnsi="Liberation Serif"/>
                <w:b/>
              </w:rPr>
              <w:t>НЕСТЕРУК</w:t>
            </w:r>
          </w:p>
          <w:p w:rsidR="00125C17" w:rsidRPr="0057647A" w:rsidRDefault="00125C17" w:rsidP="00CD26E9">
            <w:pPr>
              <w:jc w:val="both"/>
              <w:rPr>
                <w:rFonts w:ascii="Liberation Serif" w:hAnsi="Liberation Serif"/>
                <w:b/>
              </w:rPr>
            </w:pPr>
          </w:p>
        </w:tc>
      </w:tr>
    </w:tbl>
    <w:p w:rsidR="00A947CE" w:rsidRPr="0057647A" w:rsidRDefault="00A947CE" w:rsidP="00DE6AC2">
      <w:pPr>
        <w:ind w:left="4680"/>
        <w:rPr>
          <w:rFonts w:ascii="Liberation Serif" w:hAnsi="Liberation Serif"/>
        </w:rPr>
      </w:pPr>
    </w:p>
    <w:p w:rsidR="00A947CE" w:rsidRPr="0057647A" w:rsidRDefault="00A947CE" w:rsidP="00DE6AC2">
      <w:pPr>
        <w:ind w:left="4680"/>
        <w:rPr>
          <w:rFonts w:ascii="Liberation Serif" w:hAnsi="Liberation Serif"/>
        </w:rPr>
      </w:pPr>
    </w:p>
    <w:p w:rsidR="00A947CE" w:rsidRPr="0057647A" w:rsidRDefault="00A947CE" w:rsidP="00DE6AC2">
      <w:pPr>
        <w:ind w:left="4680"/>
        <w:rPr>
          <w:rFonts w:ascii="Liberation Serif" w:hAnsi="Liberation Serif"/>
        </w:rPr>
      </w:pPr>
    </w:p>
    <w:p w:rsidR="00A947CE" w:rsidRPr="0057647A" w:rsidRDefault="00A947CE" w:rsidP="00DE6AC2">
      <w:pPr>
        <w:ind w:left="4680"/>
        <w:rPr>
          <w:rFonts w:ascii="Liberation Serif" w:hAnsi="Liberation Serif"/>
        </w:rPr>
      </w:pPr>
    </w:p>
    <w:p w:rsidR="00A947CE" w:rsidRPr="0057647A" w:rsidRDefault="00A947CE" w:rsidP="00DE6AC2">
      <w:pPr>
        <w:ind w:left="4680"/>
        <w:rPr>
          <w:rFonts w:ascii="Liberation Serif" w:hAnsi="Liberation Serif"/>
        </w:rPr>
      </w:pPr>
    </w:p>
    <w:p w:rsidR="00A947CE" w:rsidRPr="0057647A" w:rsidRDefault="00A947CE" w:rsidP="00DE6AC2">
      <w:pPr>
        <w:ind w:left="4680"/>
        <w:rPr>
          <w:rFonts w:ascii="Liberation Serif" w:hAnsi="Liberation Serif"/>
        </w:rPr>
      </w:pPr>
    </w:p>
    <w:p w:rsidR="00A947CE" w:rsidRPr="0057647A" w:rsidRDefault="00A947CE" w:rsidP="00DE6AC2">
      <w:pPr>
        <w:ind w:left="4680"/>
        <w:rPr>
          <w:rFonts w:ascii="Liberation Serif" w:hAnsi="Liberation Serif"/>
        </w:rPr>
      </w:pPr>
    </w:p>
    <w:p w:rsidR="00A947CE" w:rsidRPr="0057647A" w:rsidRDefault="00A947CE" w:rsidP="00DE6AC2">
      <w:pPr>
        <w:ind w:left="4680"/>
        <w:rPr>
          <w:rFonts w:ascii="Liberation Serif" w:hAnsi="Liberation Serif"/>
        </w:rPr>
      </w:pPr>
    </w:p>
    <w:p w:rsidR="00A947CE" w:rsidRPr="0057647A" w:rsidRDefault="00A947CE" w:rsidP="00DE6AC2">
      <w:pPr>
        <w:ind w:left="4680"/>
        <w:rPr>
          <w:rFonts w:ascii="Liberation Serif" w:hAnsi="Liberation Serif"/>
        </w:rPr>
      </w:pPr>
    </w:p>
    <w:p w:rsidR="00A947CE" w:rsidRPr="0057647A" w:rsidRDefault="00A947CE" w:rsidP="00DE6AC2">
      <w:pPr>
        <w:ind w:left="4680"/>
        <w:rPr>
          <w:rFonts w:ascii="Liberation Serif" w:hAnsi="Liberation Serif"/>
        </w:rPr>
      </w:pPr>
    </w:p>
    <w:p w:rsidR="00A947CE" w:rsidRPr="0057647A" w:rsidRDefault="00A947CE" w:rsidP="00DE6AC2">
      <w:pPr>
        <w:ind w:left="4680"/>
        <w:rPr>
          <w:rFonts w:ascii="Liberation Serif" w:hAnsi="Liberation Serif"/>
        </w:rPr>
      </w:pPr>
    </w:p>
    <w:p w:rsidR="00A947CE" w:rsidRPr="0057647A" w:rsidRDefault="00A947CE" w:rsidP="00DE6AC2">
      <w:pPr>
        <w:ind w:left="4680"/>
        <w:rPr>
          <w:rFonts w:ascii="Liberation Serif" w:hAnsi="Liberation Serif"/>
        </w:rPr>
      </w:pPr>
    </w:p>
    <w:p w:rsidR="00A947CE" w:rsidRPr="0057647A" w:rsidRDefault="00A947CE" w:rsidP="00DE6AC2">
      <w:pPr>
        <w:ind w:left="4680"/>
        <w:rPr>
          <w:rFonts w:ascii="Liberation Serif" w:hAnsi="Liberation Serif"/>
        </w:rPr>
      </w:pPr>
    </w:p>
    <w:p w:rsidR="00A947CE" w:rsidRPr="0057647A" w:rsidRDefault="00A947CE" w:rsidP="00DE6AC2">
      <w:pPr>
        <w:ind w:left="4680"/>
        <w:rPr>
          <w:rFonts w:ascii="Liberation Serif" w:hAnsi="Liberation Serif"/>
        </w:rPr>
      </w:pPr>
    </w:p>
    <w:p w:rsidR="00A947CE" w:rsidRPr="0057647A" w:rsidRDefault="00A947CE" w:rsidP="00DE6AC2">
      <w:pPr>
        <w:ind w:left="4680"/>
        <w:rPr>
          <w:rFonts w:ascii="Liberation Serif" w:hAnsi="Liberation Serif"/>
        </w:rPr>
      </w:pPr>
    </w:p>
    <w:p w:rsidR="00A947CE" w:rsidRPr="0057647A" w:rsidRDefault="00A947CE" w:rsidP="00DE6AC2">
      <w:pPr>
        <w:ind w:left="4680"/>
        <w:rPr>
          <w:rFonts w:ascii="Liberation Serif" w:hAnsi="Liberation Serif"/>
        </w:rPr>
      </w:pPr>
    </w:p>
    <w:p w:rsidR="00A947CE" w:rsidRPr="0057647A" w:rsidRDefault="00A947CE" w:rsidP="00DE6AC2">
      <w:pPr>
        <w:ind w:left="4680"/>
        <w:rPr>
          <w:rFonts w:ascii="Liberation Serif" w:hAnsi="Liberation Serif"/>
        </w:rPr>
      </w:pPr>
    </w:p>
    <w:p w:rsidR="00A947CE" w:rsidRPr="0057647A" w:rsidRDefault="00A947CE" w:rsidP="00DE6AC2">
      <w:pPr>
        <w:ind w:left="4680"/>
        <w:rPr>
          <w:rFonts w:ascii="Liberation Serif" w:hAnsi="Liberation Serif"/>
        </w:rPr>
      </w:pPr>
    </w:p>
    <w:p w:rsidR="00A947CE" w:rsidRPr="0057647A" w:rsidRDefault="00A947CE" w:rsidP="00DE6AC2">
      <w:pPr>
        <w:ind w:left="4680"/>
        <w:rPr>
          <w:rFonts w:ascii="Liberation Serif" w:hAnsi="Liberation Serif"/>
        </w:rPr>
      </w:pPr>
    </w:p>
    <w:p w:rsidR="00DE6AC2" w:rsidRPr="0057647A" w:rsidRDefault="007815A1" w:rsidP="00DE6AC2">
      <w:pPr>
        <w:ind w:left="4680"/>
        <w:rPr>
          <w:rFonts w:ascii="Liberation Serif" w:hAnsi="Liberation Serif"/>
        </w:rPr>
      </w:pPr>
      <w:r w:rsidRPr="0057647A">
        <w:rPr>
          <w:rFonts w:ascii="Liberation Serif" w:hAnsi="Liberation Serif"/>
        </w:rPr>
        <w:lastRenderedPageBreak/>
        <w:t>П</w:t>
      </w:r>
      <w:r w:rsidR="00DE6AC2" w:rsidRPr="0057647A">
        <w:rPr>
          <w:rFonts w:ascii="Liberation Serif" w:hAnsi="Liberation Serif"/>
        </w:rPr>
        <w:t xml:space="preserve">риложение </w:t>
      </w:r>
      <w:r w:rsidR="00171CFC" w:rsidRPr="0057647A">
        <w:rPr>
          <w:rFonts w:ascii="Liberation Serif" w:hAnsi="Liberation Serif"/>
        </w:rPr>
        <w:t xml:space="preserve">№ </w:t>
      </w:r>
      <w:r w:rsidR="00DE6AC2" w:rsidRPr="0057647A">
        <w:rPr>
          <w:rFonts w:ascii="Liberation Serif" w:hAnsi="Liberation Serif"/>
        </w:rPr>
        <w:t xml:space="preserve">1 </w:t>
      </w:r>
    </w:p>
    <w:p w:rsidR="00DE6AC2" w:rsidRPr="0057647A" w:rsidRDefault="0036779E" w:rsidP="00DE6AC2">
      <w:pPr>
        <w:ind w:left="4680"/>
        <w:rPr>
          <w:rFonts w:ascii="Liberation Serif" w:hAnsi="Liberation Serif"/>
        </w:rPr>
      </w:pPr>
      <w:r w:rsidRPr="0057647A">
        <w:rPr>
          <w:rFonts w:ascii="Liberation Serif" w:hAnsi="Liberation Serif"/>
        </w:rPr>
        <w:t>к</w:t>
      </w:r>
      <w:r w:rsidR="00DE6AC2" w:rsidRPr="0057647A">
        <w:rPr>
          <w:rFonts w:ascii="Liberation Serif" w:hAnsi="Liberation Serif"/>
        </w:rPr>
        <w:t xml:space="preserve"> </w:t>
      </w:r>
      <w:r w:rsidR="00171CFC" w:rsidRPr="0057647A">
        <w:rPr>
          <w:rFonts w:ascii="Liberation Serif" w:hAnsi="Liberation Serif"/>
        </w:rPr>
        <w:t>С</w:t>
      </w:r>
      <w:r w:rsidR="00DE6AC2" w:rsidRPr="0057647A">
        <w:rPr>
          <w:rFonts w:ascii="Liberation Serif" w:hAnsi="Liberation Serif"/>
        </w:rPr>
        <w:t xml:space="preserve">оглашению о передаче части полномочий </w:t>
      </w:r>
    </w:p>
    <w:p w:rsidR="00DE6AC2" w:rsidRPr="0057647A" w:rsidRDefault="00DE6AC2" w:rsidP="00DE6AC2">
      <w:pPr>
        <w:ind w:left="4680"/>
        <w:rPr>
          <w:rFonts w:ascii="Liberation Serif" w:hAnsi="Liberation Serif"/>
        </w:rPr>
      </w:pPr>
      <w:r w:rsidRPr="0057647A">
        <w:rPr>
          <w:rFonts w:ascii="Liberation Serif" w:hAnsi="Liberation Serif"/>
        </w:rPr>
        <w:t xml:space="preserve">органов местного самоуправления </w:t>
      </w:r>
    </w:p>
    <w:p w:rsidR="00DE6AC2" w:rsidRPr="0057647A" w:rsidRDefault="00DE6AC2" w:rsidP="00DE6AC2">
      <w:pPr>
        <w:ind w:left="4680"/>
        <w:rPr>
          <w:rFonts w:ascii="Liberation Serif" w:hAnsi="Liberation Serif"/>
        </w:rPr>
      </w:pPr>
      <w:r w:rsidRPr="0057647A">
        <w:rPr>
          <w:rFonts w:ascii="Liberation Serif" w:hAnsi="Liberation Serif"/>
        </w:rPr>
        <w:t>муниципального образования поселок Уренгой</w:t>
      </w:r>
    </w:p>
    <w:p w:rsidR="00DE6AC2" w:rsidRPr="0057647A" w:rsidRDefault="00DE6AC2" w:rsidP="00DE6AC2">
      <w:pPr>
        <w:ind w:left="4680"/>
        <w:rPr>
          <w:rFonts w:ascii="Liberation Serif" w:hAnsi="Liberation Serif"/>
        </w:rPr>
      </w:pPr>
      <w:r w:rsidRPr="0057647A">
        <w:rPr>
          <w:rFonts w:ascii="Liberation Serif" w:hAnsi="Liberation Serif"/>
        </w:rPr>
        <w:t xml:space="preserve">органам местного самоуправления </w:t>
      </w:r>
    </w:p>
    <w:p w:rsidR="00DE6AC2" w:rsidRPr="0057647A" w:rsidRDefault="00DE6AC2" w:rsidP="00DE6AC2">
      <w:pPr>
        <w:ind w:left="4680"/>
        <w:rPr>
          <w:rFonts w:ascii="Liberation Serif" w:hAnsi="Liberation Serif"/>
        </w:rPr>
      </w:pPr>
      <w:r w:rsidRPr="0057647A">
        <w:rPr>
          <w:rFonts w:ascii="Liberation Serif" w:hAnsi="Liberation Serif"/>
        </w:rPr>
        <w:t>муниципального образования Пуровский район</w:t>
      </w:r>
    </w:p>
    <w:p w:rsidR="00DE6AC2" w:rsidRPr="0057647A" w:rsidRDefault="001321EF" w:rsidP="00DE6AC2">
      <w:pPr>
        <w:ind w:left="4680"/>
        <w:rPr>
          <w:rFonts w:ascii="Liberation Serif" w:hAnsi="Liberation Serif"/>
        </w:rPr>
      </w:pPr>
      <w:r w:rsidRPr="0057647A">
        <w:rPr>
          <w:rFonts w:ascii="Liberation Serif" w:hAnsi="Liberation Serif"/>
        </w:rPr>
        <w:t xml:space="preserve">от </w:t>
      </w:r>
      <w:r w:rsidR="00A947CE" w:rsidRPr="0057647A">
        <w:rPr>
          <w:rFonts w:ascii="Liberation Serif" w:hAnsi="Liberation Serif"/>
        </w:rPr>
        <w:t>___</w:t>
      </w:r>
      <w:r w:rsidR="005B3901" w:rsidRPr="0057647A">
        <w:rPr>
          <w:rFonts w:ascii="Liberation Serif" w:hAnsi="Liberation Serif"/>
        </w:rPr>
        <w:t xml:space="preserve"> декабря</w:t>
      </w:r>
      <w:r w:rsidR="000B5A94" w:rsidRPr="0057647A">
        <w:rPr>
          <w:rFonts w:ascii="Liberation Serif" w:hAnsi="Liberation Serif"/>
        </w:rPr>
        <w:t xml:space="preserve"> 201</w:t>
      </w:r>
      <w:r w:rsidR="00A947CE" w:rsidRPr="0057647A">
        <w:rPr>
          <w:rFonts w:ascii="Liberation Serif" w:hAnsi="Liberation Serif"/>
        </w:rPr>
        <w:t>9</w:t>
      </w:r>
      <w:r w:rsidR="00DE6AC2" w:rsidRPr="0057647A">
        <w:rPr>
          <w:rFonts w:ascii="Liberation Serif" w:hAnsi="Liberation Serif"/>
        </w:rPr>
        <w:t xml:space="preserve"> года № </w:t>
      </w:r>
      <w:r w:rsidR="00C76FC4" w:rsidRPr="0057647A">
        <w:rPr>
          <w:rFonts w:ascii="Liberation Serif" w:hAnsi="Liberation Serif"/>
        </w:rPr>
        <w:t>09/</w:t>
      </w:r>
      <w:r w:rsidR="00A947CE" w:rsidRPr="0057647A">
        <w:rPr>
          <w:rFonts w:ascii="Liberation Serif" w:hAnsi="Liberation Serif"/>
        </w:rPr>
        <w:t>____</w:t>
      </w:r>
    </w:p>
    <w:p w:rsidR="00DE6AC2" w:rsidRPr="0057647A" w:rsidRDefault="00DE6AC2" w:rsidP="00DE6AC2">
      <w:pPr>
        <w:ind w:left="6840"/>
        <w:rPr>
          <w:rFonts w:ascii="Liberation Serif" w:hAnsi="Liberation Serif"/>
        </w:rPr>
      </w:pPr>
    </w:p>
    <w:p w:rsidR="00DE6AC2" w:rsidRPr="0057647A" w:rsidRDefault="00DE6AC2" w:rsidP="00DE6AC2">
      <w:pPr>
        <w:jc w:val="center"/>
        <w:rPr>
          <w:rFonts w:ascii="Liberation Serif" w:hAnsi="Liberation Serif"/>
        </w:rPr>
      </w:pPr>
    </w:p>
    <w:p w:rsidR="00DE6AC2" w:rsidRPr="0057647A" w:rsidRDefault="00DE6AC2" w:rsidP="00DE6AC2">
      <w:pPr>
        <w:jc w:val="center"/>
        <w:rPr>
          <w:rFonts w:ascii="Liberation Serif" w:hAnsi="Liberation Serif"/>
        </w:rPr>
      </w:pPr>
    </w:p>
    <w:p w:rsidR="00DE6AC2" w:rsidRPr="0057647A" w:rsidRDefault="00DE6AC2" w:rsidP="00DE6AC2">
      <w:pPr>
        <w:jc w:val="center"/>
        <w:rPr>
          <w:rFonts w:ascii="Liberation Serif" w:hAnsi="Liberation Serif"/>
        </w:rPr>
      </w:pPr>
      <w:r w:rsidRPr="0057647A">
        <w:rPr>
          <w:rFonts w:ascii="Liberation Serif" w:hAnsi="Liberation Serif"/>
        </w:rPr>
        <w:t xml:space="preserve">Порядок расчета годового объема финансовых средств по </w:t>
      </w:r>
      <w:r w:rsidR="005057A9" w:rsidRPr="0057647A">
        <w:rPr>
          <w:rFonts w:ascii="Liberation Serif" w:hAnsi="Liberation Serif"/>
        </w:rPr>
        <w:t>под</w:t>
      </w:r>
      <w:r w:rsidRPr="0057647A">
        <w:rPr>
          <w:rFonts w:ascii="Liberation Serif" w:hAnsi="Liberation Serif"/>
        </w:rPr>
        <w:t>п</w:t>
      </w:r>
      <w:r w:rsidR="00E65AFA" w:rsidRPr="0057647A">
        <w:rPr>
          <w:rFonts w:ascii="Liberation Serif" w:hAnsi="Liberation Serif"/>
        </w:rPr>
        <w:t>ункту</w:t>
      </w:r>
      <w:r w:rsidRPr="0057647A">
        <w:rPr>
          <w:rFonts w:ascii="Liberation Serif" w:hAnsi="Liberation Serif"/>
        </w:rPr>
        <w:t xml:space="preserve"> 3.1.1</w:t>
      </w:r>
    </w:p>
    <w:p w:rsidR="00DE6AC2" w:rsidRPr="0057647A" w:rsidRDefault="00DE6AC2" w:rsidP="00DE6AC2">
      <w:pPr>
        <w:rPr>
          <w:rFonts w:ascii="Liberation Serif" w:hAnsi="Liberation Serif"/>
        </w:rPr>
      </w:pPr>
    </w:p>
    <w:p w:rsidR="00DE6AC2" w:rsidRPr="0057647A" w:rsidRDefault="00DE6AC2" w:rsidP="00DE6AC2">
      <w:pPr>
        <w:rPr>
          <w:rFonts w:ascii="Liberation Serif" w:hAnsi="Liberation Serif"/>
        </w:rPr>
      </w:pPr>
    </w:p>
    <w:p w:rsidR="00DE6AC2" w:rsidRPr="0057647A" w:rsidRDefault="00DE6AC2" w:rsidP="00DE6AC2">
      <w:pPr>
        <w:spacing w:line="360" w:lineRule="auto"/>
        <w:rPr>
          <w:rFonts w:ascii="Liberation Serif" w:hAnsi="Liberation Serif"/>
        </w:rPr>
      </w:pPr>
      <w:r w:rsidRPr="0057647A">
        <w:rPr>
          <w:rFonts w:ascii="Liberation Serif" w:hAnsi="Liberation Serif"/>
          <w:b/>
          <w:lang w:val="en-US"/>
        </w:rPr>
        <w:t>Si</w:t>
      </w:r>
      <w:r w:rsidRPr="0057647A">
        <w:rPr>
          <w:rFonts w:ascii="Liberation Serif" w:hAnsi="Liberation Serif"/>
          <w:b/>
        </w:rPr>
        <w:t xml:space="preserve"> = </w:t>
      </w:r>
      <w:r w:rsidRPr="0057647A">
        <w:rPr>
          <w:rFonts w:ascii="Liberation Serif" w:hAnsi="Liberation Serif"/>
          <w:b/>
          <w:lang w:val="en-US"/>
        </w:rPr>
        <w:t>Pi</w:t>
      </w:r>
      <w:r w:rsidRPr="0057647A">
        <w:rPr>
          <w:rFonts w:ascii="Liberation Serif" w:hAnsi="Liberation Serif"/>
          <w:b/>
        </w:rPr>
        <w:t xml:space="preserve"> + </w:t>
      </w:r>
      <w:r w:rsidRPr="0057647A">
        <w:rPr>
          <w:rFonts w:ascii="Liberation Serif" w:hAnsi="Liberation Serif"/>
          <w:b/>
          <w:lang w:val="en-US"/>
        </w:rPr>
        <w:t>Hi</w:t>
      </w:r>
      <w:r w:rsidRPr="0057647A">
        <w:rPr>
          <w:rFonts w:ascii="Liberation Serif" w:hAnsi="Liberation Serif"/>
        </w:rPr>
        <w:t>, где</w:t>
      </w:r>
    </w:p>
    <w:p w:rsidR="00E41945" w:rsidRPr="0057647A" w:rsidRDefault="00E41945" w:rsidP="00E41945">
      <w:pPr>
        <w:rPr>
          <w:rFonts w:ascii="Liberation Serif" w:hAnsi="Liberation Serif"/>
        </w:rPr>
      </w:pPr>
    </w:p>
    <w:p w:rsidR="00DE6AC2" w:rsidRPr="0057647A" w:rsidRDefault="00DE6AC2" w:rsidP="00DE6AC2">
      <w:pPr>
        <w:spacing w:line="360" w:lineRule="auto"/>
        <w:rPr>
          <w:rFonts w:ascii="Liberation Serif" w:hAnsi="Liberation Serif"/>
        </w:rPr>
      </w:pPr>
      <w:r w:rsidRPr="0057647A">
        <w:rPr>
          <w:rFonts w:ascii="Liberation Serif" w:hAnsi="Liberation Serif"/>
          <w:b/>
          <w:lang w:val="en-US"/>
        </w:rPr>
        <w:t>Si</w:t>
      </w:r>
      <w:r w:rsidRPr="0057647A">
        <w:rPr>
          <w:rFonts w:ascii="Liberation Serif" w:hAnsi="Liberation Serif"/>
        </w:rPr>
        <w:t xml:space="preserve"> – общая сумма </w:t>
      </w:r>
      <w:r w:rsidR="00AE4696" w:rsidRPr="0057647A">
        <w:rPr>
          <w:rFonts w:ascii="Liberation Serif" w:hAnsi="Liberation Serif"/>
        </w:rPr>
        <w:t>межбюджетных трансфертов</w:t>
      </w:r>
      <w:r w:rsidRPr="0057647A">
        <w:rPr>
          <w:rFonts w:ascii="Liberation Serif" w:hAnsi="Liberation Serif"/>
        </w:rPr>
        <w:t>;</w:t>
      </w:r>
    </w:p>
    <w:p w:rsidR="00DE6AC2" w:rsidRPr="0057647A" w:rsidRDefault="00DE6AC2" w:rsidP="00DE6AC2">
      <w:pPr>
        <w:spacing w:line="360" w:lineRule="auto"/>
        <w:jc w:val="both"/>
        <w:rPr>
          <w:rFonts w:ascii="Liberation Serif" w:hAnsi="Liberation Serif"/>
        </w:rPr>
      </w:pPr>
      <w:r w:rsidRPr="0057647A">
        <w:rPr>
          <w:rFonts w:ascii="Liberation Serif" w:hAnsi="Liberation Serif"/>
          <w:b/>
          <w:lang w:val="en-US"/>
        </w:rPr>
        <w:t>Pi</w:t>
      </w:r>
      <w:r w:rsidRPr="0057647A">
        <w:rPr>
          <w:rFonts w:ascii="Liberation Serif" w:hAnsi="Liberation Serif"/>
        </w:rPr>
        <w:t xml:space="preserve"> – </w:t>
      </w:r>
      <w:r w:rsidR="004E7DC3" w:rsidRPr="0057647A">
        <w:rPr>
          <w:rFonts w:ascii="Liberation Serif" w:hAnsi="Liberation Serif"/>
        </w:rPr>
        <w:t xml:space="preserve">100% </w:t>
      </w:r>
      <w:r w:rsidRPr="0057647A">
        <w:rPr>
          <w:rFonts w:ascii="Liberation Serif" w:hAnsi="Liberation Serif"/>
        </w:rPr>
        <w:t>годово</w:t>
      </w:r>
      <w:r w:rsidR="004E7DC3" w:rsidRPr="0057647A">
        <w:rPr>
          <w:rFonts w:ascii="Liberation Serif" w:hAnsi="Liberation Serif"/>
        </w:rPr>
        <w:t>го</w:t>
      </w:r>
      <w:r w:rsidRPr="0057647A">
        <w:rPr>
          <w:rFonts w:ascii="Liberation Serif" w:hAnsi="Liberation Serif"/>
        </w:rPr>
        <w:t xml:space="preserve"> фонд</w:t>
      </w:r>
      <w:r w:rsidR="004E7DC3" w:rsidRPr="0057647A">
        <w:rPr>
          <w:rFonts w:ascii="Liberation Serif" w:hAnsi="Liberation Serif"/>
        </w:rPr>
        <w:t>а</w:t>
      </w:r>
      <w:r w:rsidRPr="0057647A">
        <w:rPr>
          <w:rFonts w:ascii="Liberation Serif" w:hAnsi="Liberation Serif"/>
        </w:rPr>
        <w:t xml:space="preserve"> оплаты труда</w:t>
      </w:r>
      <w:r w:rsidR="00E055B3" w:rsidRPr="0057647A">
        <w:rPr>
          <w:rFonts w:ascii="Liberation Serif" w:hAnsi="Liberation Serif"/>
        </w:rPr>
        <w:t xml:space="preserve"> (</w:t>
      </w:r>
      <w:r w:rsidR="007E1FEE" w:rsidRPr="0057647A">
        <w:rPr>
          <w:rFonts w:ascii="Liberation Serif" w:hAnsi="Liberation Serif"/>
        </w:rPr>
        <w:t>пятнадцать</w:t>
      </w:r>
      <w:r w:rsidR="00E055B3" w:rsidRPr="0057647A">
        <w:rPr>
          <w:rFonts w:ascii="Liberation Serif" w:hAnsi="Liberation Serif"/>
        </w:rPr>
        <w:t xml:space="preserve"> месячных фондов оплаты труда)</w:t>
      </w:r>
      <w:r w:rsidRPr="0057647A">
        <w:rPr>
          <w:rFonts w:ascii="Liberation Serif" w:hAnsi="Liberation Serif"/>
        </w:rPr>
        <w:t>, включая начисления на оплату труда, исчисляемы</w:t>
      </w:r>
      <w:r w:rsidR="00171CFC" w:rsidRPr="0057647A">
        <w:rPr>
          <w:rFonts w:ascii="Liberation Serif" w:hAnsi="Liberation Serif"/>
        </w:rPr>
        <w:t>е</w:t>
      </w:r>
      <w:r w:rsidRPr="0057647A">
        <w:rPr>
          <w:rFonts w:ascii="Liberation Serif" w:hAnsi="Liberation Serif"/>
        </w:rPr>
        <w:t xml:space="preserve"> </w:t>
      </w:r>
      <w:r w:rsidR="00A90DD2" w:rsidRPr="0057647A">
        <w:rPr>
          <w:rFonts w:ascii="Liberation Serif" w:hAnsi="Liberation Serif"/>
        </w:rPr>
        <w:t xml:space="preserve">по должности муниципальной службы старшей группы должностей категории </w:t>
      </w:r>
      <w:r w:rsidR="0049411F" w:rsidRPr="0057647A">
        <w:rPr>
          <w:rFonts w:ascii="Liberation Serif" w:hAnsi="Liberation Serif"/>
        </w:rPr>
        <w:t>«</w:t>
      </w:r>
      <w:r w:rsidR="00A90DD2" w:rsidRPr="0057647A">
        <w:rPr>
          <w:rFonts w:ascii="Liberation Serif" w:hAnsi="Liberation Serif"/>
        </w:rPr>
        <w:t>специалисты</w:t>
      </w:r>
      <w:r w:rsidR="0049411F" w:rsidRPr="0057647A">
        <w:rPr>
          <w:rFonts w:ascii="Liberation Serif" w:hAnsi="Liberation Serif"/>
        </w:rPr>
        <w:t>»</w:t>
      </w:r>
      <w:r w:rsidR="00A90DD2" w:rsidRPr="0057647A">
        <w:rPr>
          <w:rFonts w:ascii="Liberation Serif" w:hAnsi="Liberation Serif"/>
        </w:rPr>
        <w:t xml:space="preserve"> (</w:t>
      </w:r>
      <w:r w:rsidR="00D0355B" w:rsidRPr="0057647A">
        <w:rPr>
          <w:rFonts w:ascii="Liberation Serif" w:hAnsi="Liberation Serif"/>
        </w:rPr>
        <w:t>главный</w:t>
      </w:r>
      <w:r w:rsidR="00A90DD2" w:rsidRPr="0057647A">
        <w:rPr>
          <w:rFonts w:ascii="Liberation Serif" w:hAnsi="Liberation Serif"/>
        </w:rPr>
        <w:t xml:space="preserve"> специалист) муниципального района</w:t>
      </w:r>
      <w:r w:rsidRPr="0057647A">
        <w:rPr>
          <w:rFonts w:ascii="Liberation Serif" w:hAnsi="Liberation Serif"/>
        </w:rPr>
        <w:t xml:space="preserve"> в соответствии с нормативными правовыми актами органов местного самоуправления муниципального образования Пуровский район </w:t>
      </w:r>
      <w:r w:rsidR="0014547A" w:rsidRPr="0057647A">
        <w:rPr>
          <w:rFonts w:ascii="Liberation Serif" w:hAnsi="Liberation Serif"/>
        </w:rPr>
        <w:t>с применением коэффициента – 1,</w:t>
      </w:r>
      <w:r w:rsidR="009F725C" w:rsidRPr="0057647A">
        <w:rPr>
          <w:rFonts w:ascii="Liberation Serif" w:hAnsi="Liberation Serif"/>
        </w:rPr>
        <w:t>38</w:t>
      </w:r>
      <w:r w:rsidRPr="0057647A">
        <w:rPr>
          <w:rFonts w:ascii="Liberation Serif" w:hAnsi="Liberation Serif"/>
        </w:rPr>
        <w:t>;</w:t>
      </w:r>
    </w:p>
    <w:p w:rsidR="00DE6AC2" w:rsidRPr="0057647A" w:rsidRDefault="00DE6AC2" w:rsidP="00DE6AC2">
      <w:pPr>
        <w:spacing w:line="360" w:lineRule="auto"/>
        <w:jc w:val="both"/>
        <w:rPr>
          <w:rFonts w:ascii="Liberation Serif" w:hAnsi="Liberation Serif"/>
        </w:rPr>
      </w:pPr>
      <w:r w:rsidRPr="0057647A">
        <w:rPr>
          <w:rFonts w:ascii="Liberation Serif" w:hAnsi="Liberation Serif"/>
          <w:b/>
          <w:lang w:val="en-US"/>
        </w:rPr>
        <w:t>Hi</w:t>
      </w:r>
      <w:r w:rsidRPr="0057647A">
        <w:rPr>
          <w:rFonts w:ascii="Liberation Serif" w:hAnsi="Liberation Serif"/>
          <w:b/>
        </w:rPr>
        <w:t xml:space="preserve"> </w:t>
      </w:r>
      <w:r w:rsidRPr="0057647A">
        <w:rPr>
          <w:rFonts w:ascii="Liberation Serif" w:hAnsi="Liberation Serif"/>
        </w:rPr>
        <w:t>– затраты на материа</w:t>
      </w:r>
      <w:r w:rsidR="00870BD5" w:rsidRPr="0057647A">
        <w:rPr>
          <w:rFonts w:ascii="Liberation Serif" w:hAnsi="Liberation Serif"/>
        </w:rPr>
        <w:t xml:space="preserve">льно-техническое обеспечение – </w:t>
      </w:r>
      <w:r w:rsidR="00E055B3" w:rsidRPr="0057647A">
        <w:rPr>
          <w:rFonts w:ascii="Liberation Serif" w:hAnsi="Liberation Serif"/>
        </w:rPr>
        <w:t>1</w:t>
      </w:r>
      <w:r w:rsidRPr="0057647A">
        <w:rPr>
          <w:rFonts w:ascii="Liberation Serif" w:hAnsi="Liberation Serif"/>
        </w:rPr>
        <w:t xml:space="preserve">0% от расчетного показателя </w:t>
      </w:r>
      <w:r w:rsidRPr="0057647A">
        <w:rPr>
          <w:rFonts w:ascii="Liberation Serif" w:hAnsi="Liberation Serif"/>
          <w:lang w:val="en-US"/>
        </w:rPr>
        <w:t>Pi</w:t>
      </w:r>
      <w:r w:rsidRPr="0057647A">
        <w:rPr>
          <w:rFonts w:ascii="Liberation Serif" w:hAnsi="Liberation Serif"/>
        </w:rPr>
        <w:t>.</w:t>
      </w:r>
    </w:p>
    <w:p w:rsidR="00E41945" w:rsidRPr="0057647A" w:rsidRDefault="00E41945" w:rsidP="00E41945">
      <w:pPr>
        <w:rPr>
          <w:rFonts w:ascii="Liberation Serif" w:hAnsi="Liberation Serif"/>
        </w:rPr>
      </w:pPr>
    </w:p>
    <w:p w:rsidR="00DE6AC2" w:rsidRPr="0057647A" w:rsidRDefault="00DE6AC2" w:rsidP="00DE6AC2">
      <w:pPr>
        <w:spacing w:line="360" w:lineRule="auto"/>
        <w:rPr>
          <w:rFonts w:ascii="Liberation Serif" w:hAnsi="Liberation Serif"/>
        </w:rPr>
      </w:pPr>
    </w:p>
    <w:p w:rsidR="005057A9" w:rsidRPr="0057647A" w:rsidRDefault="005057A9" w:rsidP="00DE6AC2">
      <w:pPr>
        <w:spacing w:line="360" w:lineRule="auto"/>
        <w:rPr>
          <w:rFonts w:ascii="Liberation Serif" w:hAnsi="Liberation Serif"/>
        </w:rPr>
      </w:pPr>
    </w:p>
    <w:p w:rsidR="005057A9" w:rsidRPr="0057647A" w:rsidRDefault="005057A9" w:rsidP="00DE6AC2">
      <w:pPr>
        <w:spacing w:line="360" w:lineRule="auto"/>
        <w:rPr>
          <w:rFonts w:ascii="Liberation Serif" w:hAnsi="Liberation Serif"/>
        </w:rPr>
      </w:pPr>
    </w:p>
    <w:p w:rsidR="005057A9" w:rsidRPr="0057647A" w:rsidRDefault="005057A9" w:rsidP="00DE6AC2">
      <w:pPr>
        <w:spacing w:line="360" w:lineRule="auto"/>
        <w:rPr>
          <w:rFonts w:ascii="Liberation Serif" w:hAnsi="Liberation Serif"/>
        </w:rPr>
      </w:pPr>
    </w:p>
    <w:p w:rsidR="005057A9" w:rsidRPr="0057647A" w:rsidRDefault="005057A9" w:rsidP="00DE6AC2">
      <w:pPr>
        <w:spacing w:line="360" w:lineRule="auto"/>
        <w:rPr>
          <w:rFonts w:ascii="Liberation Serif" w:hAnsi="Liberation Serif"/>
        </w:rPr>
      </w:pPr>
    </w:p>
    <w:p w:rsidR="005057A9" w:rsidRPr="0057647A" w:rsidRDefault="005057A9" w:rsidP="00DE6AC2">
      <w:pPr>
        <w:spacing w:line="360" w:lineRule="auto"/>
        <w:rPr>
          <w:rFonts w:ascii="Liberation Serif" w:hAnsi="Liberation Serif"/>
        </w:rPr>
      </w:pPr>
    </w:p>
    <w:p w:rsidR="005057A9" w:rsidRPr="0057647A" w:rsidRDefault="005057A9" w:rsidP="00DE6AC2">
      <w:pPr>
        <w:spacing w:line="360" w:lineRule="auto"/>
        <w:rPr>
          <w:rFonts w:ascii="Liberation Serif" w:hAnsi="Liberation Serif"/>
        </w:rPr>
      </w:pPr>
    </w:p>
    <w:p w:rsidR="005057A9" w:rsidRPr="0057647A" w:rsidRDefault="005057A9" w:rsidP="00DE6AC2">
      <w:pPr>
        <w:spacing w:line="360" w:lineRule="auto"/>
        <w:rPr>
          <w:rFonts w:ascii="Liberation Serif" w:hAnsi="Liberation Serif"/>
        </w:rPr>
      </w:pPr>
    </w:p>
    <w:p w:rsidR="005057A9" w:rsidRPr="0057647A" w:rsidRDefault="005057A9" w:rsidP="00DE6AC2">
      <w:pPr>
        <w:spacing w:line="360" w:lineRule="auto"/>
        <w:rPr>
          <w:rFonts w:ascii="Liberation Serif" w:hAnsi="Liberation Serif"/>
        </w:rPr>
      </w:pPr>
    </w:p>
    <w:p w:rsidR="005057A9" w:rsidRPr="0057647A" w:rsidRDefault="005057A9" w:rsidP="00DE6AC2">
      <w:pPr>
        <w:spacing w:line="360" w:lineRule="auto"/>
        <w:rPr>
          <w:rFonts w:ascii="Liberation Serif" w:hAnsi="Liberation Serif"/>
        </w:rPr>
      </w:pPr>
    </w:p>
    <w:p w:rsidR="005057A9" w:rsidRPr="0057647A" w:rsidRDefault="005057A9" w:rsidP="00DE6AC2">
      <w:pPr>
        <w:spacing w:line="360" w:lineRule="auto"/>
        <w:rPr>
          <w:rFonts w:ascii="Liberation Serif" w:hAnsi="Liberation Serif"/>
        </w:rPr>
      </w:pPr>
    </w:p>
    <w:p w:rsidR="005057A9" w:rsidRPr="0057647A" w:rsidRDefault="005057A9" w:rsidP="00DE6AC2">
      <w:pPr>
        <w:spacing w:line="360" w:lineRule="auto"/>
        <w:rPr>
          <w:rFonts w:ascii="Liberation Serif" w:hAnsi="Liberation Serif"/>
        </w:rPr>
      </w:pPr>
    </w:p>
    <w:p w:rsidR="005057A9" w:rsidRPr="0057647A" w:rsidRDefault="005057A9" w:rsidP="00DE6AC2">
      <w:pPr>
        <w:spacing w:line="360" w:lineRule="auto"/>
        <w:rPr>
          <w:rFonts w:ascii="Liberation Serif" w:hAnsi="Liberation Serif"/>
        </w:rPr>
      </w:pPr>
    </w:p>
    <w:p w:rsidR="00DE6AC2" w:rsidRPr="0057647A" w:rsidRDefault="00DE6AC2" w:rsidP="00DE6AC2">
      <w:pPr>
        <w:rPr>
          <w:rFonts w:ascii="Liberation Serif" w:hAnsi="Liberation Serif"/>
        </w:rPr>
      </w:pPr>
    </w:p>
    <w:p w:rsidR="00DE6AC2" w:rsidRPr="0057647A" w:rsidRDefault="00DE6AC2" w:rsidP="00DE6AC2">
      <w:pPr>
        <w:rPr>
          <w:rFonts w:ascii="Liberation Serif" w:hAnsi="Liberation Serif"/>
        </w:rPr>
      </w:pPr>
    </w:p>
    <w:p w:rsidR="00DE6AC2" w:rsidRPr="0057647A" w:rsidRDefault="00DE6AC2" w:rsidP="00DE6AC2">
      <w:pPr>
        <w:rPr>
          <w:rFonts w:ascii="Liberation Serif" w:hAnsi="Liberation Serif"/>
        </w:rPr>
      </w:pPr>
    </w:p>
    <w:p w:rsidR="00DE6AC2" w:rsidRPr="0057647A" w:rsidRDefault="00DE6AC2" w:rsidP="00DE6AC2">
      <w:pPr>
        <w:rPr>
          <w:rFonts w:ascii="Liberation Serif" w:hAnsi="Liberation Serif"/>
        </w:rPr>
      </w:pPr>
    </w:p>
    <w:p w:rsidR="00DE6AC2" w:rsidRPr="0057647A" w:rsidRDefault="00DE6AC2" w:rsidP="00DE6AC2">
      <w:pPr>
        <w:ind w:left="4680"/>
        <w:rPr>
          <w:rFonts w:ascii="Liberation Serif" w:hAnsi="Liberation Serif"/>
        </w:rPr>
      </w:pPr>
      <w:r w:rsidRPr="0057647A">
        <w:rPr>
          <w:rFonts w:ascii="Liberation Serif" w:hAnsi="Liberation Serif"/>
        </w:rPr>
        <w:lastRenderedPageBreak/>
        <w:t xml:space="preserve">Приложение </w:t>
      </w:r>
      <w:r w:rsidR="00171CFC" w:rsidRPr="0057647A">
        <w:rPr>
          <w:rFonts w:ascii="Liberation Serif" w:hAnsi="Liberation Serif"/>
        </w:rPr>
        <w:t xml:space="preserve">№ </w:t>
      </w:r>
      <w:r w:rsidRPr="0057647A">
        <w:rPr>
          <w:rFonts w:ascii="Liberation Serif" w:hAnsi="Liberation Serif"/>
        </w:rPr>
        <w:t xml:space="preserve">2 </w:t>
      </w:r>
    </w:p>
    <w:p w:rsidR="00DE6AC2" w:rsidRPr="0057647A" w:rsidRDefault="0036779E" w:rsidP="00DE6AC2">
      <w:pPr>
        <w:ind w:left="4680"/>
        <w:rPr>
          <w:rFonts w:ascii="Liberation Serif" w:hAnsi="Liberation Serif"/>
        </w:rPr>
      </w:pPr>
      <w:r w:rsidRPr="0057647A">
        <w:rPr>
          <w:rFonts w:ascii="Liberation Serif" w:hAnsi="Liberation Serif"/>
        </w:rPr>
        <w:t>к</w:t>
      </w:r>
      <w:r w:rsidR="00DE6AC2" w:rsidRPr="0057647A">
        <w:rPr>
          <w:rFonts w:ascii="Liberation Serif" w:hAnsi="Liberation Serif"/>
        </w:rPr>
        <w:t xml:space="preserve"> </w:t>
      </w:r>
      <w:r w:rsidR="00171CFC" w:rsidRPr="0057647A">
        <w:rPr>
          <w:rFonts w:ascii="Liberation Serif" w:hAnsi="Liberation Serif"/>
        </w:rPr>
        <w:t>С</w:t>
      </w:r>
      <w:r w:rsidR="00DE6AC2" w:rsidRPr="0057647A">
        <w:rPr>
          <w:rFonts w:ascii="Liberation Serif" w:hAnsi="Liberation Serif"/>
        </w:rPr>
        <w:t xml:space="preserve">оглашению о передаче части полномочий </w:t>
      </w:r>
    </w:p>
    <w:p w:rsidR="00DE6AC2" w:rsidRPr="0057647A" w:rsidRDefault="00DE6AC2" w:rsidP="00DE6AC2">
      <w:pPr>
        <w:ind w:left="4680"/>
        <w:rPr>
          <w:rFonts w:ascii="Liberation Serif" w:hAnsi="Liberation Serif"/>
        </w:rPr>
      </w:pPr>
      <w:r w:rsidRPr="0057647A">
        <w:rPr>
          <w:rFonts w:ascii="Liberation Serif" w:hAnsi="Liberation Serif"/>
        </w:rPr>
        <w:t xml:space="preserve">органов местного самоуправления </w:t>
      </w:r>
    </w:p>
    <w:p w:rsidR="00DE6AC2" w:rsidRPr="0057647A" w:rsidRDefault="00DE6AC2" w:rsidP="00DE6AC2">
      <w:pPr>
        <w:ind w:left="4680"/>
        <w:rPr>
          <w:rFonts w:ascii="Liberation Serif" w:hAnsi="Liberation Serif"/>
        </w:rPr>
      </w:pPr>
      <w:r w:rsidRPr="0057647A">
        <w:rPr>
          <w:rFonts w:ascii="Liberation Serif" w:hAnsi="Liberation Serif"/>
        </w:rPr>
        <w:t>муниципального образования поселок Уренгой</w:t>
      </w:r>
    </w:p>
    <w:p w:rsidR="00DE6AC2" w:rsidRPr="0057647A" w:rsidRDefault="00DE6AC2" w:rsidP="00DE6AC2">
      <w:pPr>
        <w:ind w:left="4680"/>
        <w:rPr>
          <w:rFonts w:ascii="Liberation Serif" w:hAnsi="Liberation Serif"/>
        </w:rPr>
      </w:pPr>
      <w:r w:rsidRPr="0057647A">
        <w:rPr>
          <w:rFonts w:ascii="Liberation Serif" w:hAnsi="Liberation Serif"/>
        </w:rPr>
        <w:t xml:space="preserve">органам местного самоуправления </w:t>
      </w:r>
    </w:p>
    <w:p w:rsidR="00DE6AC2" w:rsidRPr="0057647A" w:rsidRDefault="00DE6AC2" w:rsidP="00DE6AC2">
      <w:pPr>
        <w:ind w:left="4680"/>
        <w:rPr>
          <w:rFonts w:ascii="Liberation Serif" w:hAnsi="Liberation Serif"/>
        </w:rPr>
      </w:pPr>
      <w:r w:rsidRPr="0057647A">
        <w:rPr>
          <w:rFonts w:ascii="Liberation Serif" w:hAnsi="Liberation Serif"/>
        </w:rPr>
        <w:t>муниципального образования Пуровский район</w:t>
      </w:r>
    </w:p>
    <w:p w:rsidR="00F806C8" w:rsidRPr="0057647A" w:rsidRDefault="001321EF" w:rsidP="00F806C8">
      <w:pPr>
        <w:ind w:left="4680"/>
        <w:rPr>
          <w:rFonts w:ascii="Liberation Serif" w:hAnsi="Liberation Serif"/>
        </w:rPr>
      </w:pPr>
      <w:r w:rsidRPr="0057647A">
        <w:rPr>
          <w:rFonts w:ascii="Liberation Serif" w:hAnsi="Liberation Serif"/>
        </w:rPr>
        <w:t xml:space="preserve">от </w:t>
      </w:r>
      <w:r w:rsidR="006C038D" w:rsidRPr="0057647A">
        <w:rPr>
          <w:rFonts w:ascii="Liberation Serif" w:hAnsi="Liberation Serif"/>
        </w:rPr>
        <w:t>___</w:t>
      </w:r>
      <w:r w:rsidR="00C76FC4" w:rsidRPr="0057647A">
        <w:rPr>
          <w:rFonts w:ascii="Liberation Serif" w:hAnsi="Liberation Serif"/>
        </w:rPr>
        <w:t xml:space="preserve"> декабря 201</w:t>
      </w:r>
      <w:r w:rsidR="007815A1" w:rsidRPr="0057647A">
        <w:rPr>
          <w:rFonts w:ascii="Liberation Serif" w:hAnsi="Liberation Serif"/>
        </w:rPr>
        <w:t>9</w:t>
      </w:r>
      <w:r w:rsidR="00C76FC4" w:rsidRPr="0057647A">
        <w:rPr>
          <w:rFonts w:ascii="Liberation Serif" w:hAnsi="Liberation Serif"/>
        </w:rPr>
        <w:t xml:space="preserve"> года № 09/</w:t>
      </w:r>
      <w:r w:rsidR="006C038D" w:rsidRPr="0057647A">
        <w:rPr>
          <w:rFonts w:ascii="Liberation Serif" w:hAnsi="Liberation Serif"/>
        </w:rPr>
        <w:t>___</w:t>
      </w:r>
    </w:p>
    <w:p w:rsidR="004D5A09" w:rsidRPr="0057647A" w:rsidRDefault="004D5A09" w:rsidP="00F806C8">
      <w:pPr>
        <w:ind w:left="4680"/>
        <w:rPr>
          <w:rFonts w:ascii="Liberation Serif" w:hAnsi="Liberation Serif"/>
        </w:rPr>
      </w:pPr>
    </w:p>
    <w:p w:rsidR="00DE6AC2" w:rsidRPr="0057647A" w:rsidRDefault="00DE6AC2" w:rsidP="00DE6AC2">
      <w:pPr>
        <w:jc w:val="center"/>
        <w:rPr>
          <w:rFonts w:ascii="Liberation Serif" w:hAnsi="Liberation Serif"/>
        </w:rPr>
      </w:pPr>
    </w:p>
    <w:p w:rsidR="00DE6AC2" w:rsidRPr="0057647A" w:rsidRDefault="00DE6AC2" w:rsidP="00DE6AC2">
      <w:pPr>
        <w:jc w:val="center"/>
        <w:rPr>
          <w:rFonts w:ascii="Liberation Serif" w:hAnsi="Liberation Serif"/>
        </w:rPr>
      </w:pPr>
    </w:p>
    <w:p w:rsidR="00DE6AC2" w:rsidRPr="0057647A" w:rsidRDefault="00DE6AC2" w:rsidP="00DE6AC2">
      <w:pPr>
        <w:jc w:val="center"/>
        <w:rPr>
          <w:rFonts w:ascii="Liberation Serif" w:hAnsi="Liberation Serif"/>
        </w:rPr>
      </w:pPr>
      <w:r w:rsidRPr="0057647A">
        <w:rPr>
          <w:rFonts w:ascii="Liberation Serif" w:hAnsi="Liberation Serif"/>
        </w:rPr>
        <w:t xml:space="preserve">Порядок расчета годового объема финансовых средств по </w:t>
      </w:r>
      <w:r w:rsidR="005057A9" w:rsidRPr="0057647A">
        <w:rPr>
          <w:rFonts w:ascii="Liberation Serif" w:hAnsi="Liberation Serif"/>
        </w:rPr>
        <w:t>под</w:t>
      </w:r>
      <w:r w:rsidRPr="0057647A">
        <w:rPr>
          <w:rFonts w:ascii="Liberation Serif" w:hAnsi="Liberation Serif"/>
        </w:rPr>
        <w:t>пункту 3.1.</w:t>
      </w:r>
      <w:r w:rsidR="00437D91" w:rsidRPr="0057647A">
        <w:rPr>
          <w:rFonts w:ascii="Liberation Serif" w:hAnsi="Liberation Serif"/>
        </w:rPr>
        <w:t>2</w:t>
      </w:r>
    </w:p>
    <w:p w:rsidR="00DE6AC2" w:rsidRPr="0057647A" w:rsidRDefault="00DE6AC2" w:rsidP="00DE6AC2">
      <w:pPr>
        <w:rPr>
          <w:rFonts w:ascii="Liberation Serif" w:hAnsi="Liberation Serif"/>
        </w:rPr>
      </w:pPr>
    </w:p>
    <w:p w:rsidR="00DE6AC2" w:rsidRPr="0057647A" w:rsidRDefault="00DE6AC2" w:rsidP="00DE6AC2">
      <w:pPr>
        <w:rPr>
          <w:rFonts w:ascii="Liberation Serif" w:hAnsi="Liberation Serif"/>
        </w:rPr>
      </w:pPr>
    </w:p>
    <w:p w:rsidR="00DE6AC2" w:rsidRPr="0057647A" w:rsidRDefault="00DE6AC2" w:rsidP="00DE6AC2">
      <w:pPr>
        <w:spacing w:line="360" w:lineRule="auto"/>
        <w:rPr>
          <w:rFonts w:ascii="Liberation Serif" w:hAnsi="Liberation Serif"/>
        </w:rPr>
      </w:pPr>
      <w:r w:rsidRPr="0057647A">
        <w:rPr>
          <w:rFonts w:ascii="Liberation Serif" w:hAnsi="Liberation Serif"/>
          <w:b/>
          <w:lang w:val="en-US"/>
        </w:rPr>
        <w:t>Si</w:t>
      </w:r>
      <w:r w:rsidRPr="0057647A">
        <w:rPr>
          <w:rFonts w:ascii="Liberation Serif" w:hAnsi="Liberation Serif"/>
          <w:b/>
        </w:rPr>
        <w:t xml:space="preserve"> = </w:t>
      </w:r>
      <w:r w:rsidRPr="0057647A">
        <w:rPr>
          <w:rFonts w:ascii="Liberation Serif" w:hAnsi="Liberation Serif"/>
          <w:b/>
          <w:lang w:val="en-US"/>
        </w:rPr>
        <w:t>Pi</w:t>
      </w:r>
      <w:r w:rsidRPr="0057647A">
        <w:rPr>
          <w:rFonts w:ascii="Liberation Serif" w:hAnsi="Liberation Serif"/>
          <w:b/>
        </w:rPr>
        <w:t xml:space="preserve"> + </w:t>
      </w:r>
      <w:r w:rsidRPr="0057647A">
        <w:rPr>
          <w:rFonts w:ascii="Liberation Serif" w:hAnsi="Liberation Serif"/>
          <w:b/>
          <w:lang w:val="en-US"/>
        </w:rPr>
        <w:t>Hi</w:t>
      </w:r>
      <w:r w:rsidRPr="0057647A">
        <w:rPr>
          <w:rFonts w:ascii="Liberation Serif" w:hAnsi="Liberation Serif"/>
        </w:rPr>
        <w:t>, где</w:t>
      </w:r>
    </w:p>
    <w:p w:rsidR="00A947CE" w:rsidRPr="0057647A" w:rsidRDefault="00A947CE" w:rsidP="00A947CE">
      <w:pPr>
        <w:spacing w:line="360" w:lineRule="auto"/>
        <w:jc w:val="both"/>
        <w:rPr>
          <w:rFonts w:ascii="Liberation Serif" w:hAnsi="Liberation Serif"/>
        </w:rPr>
      </w:pPr>
    </w:p>
    <w:p w:rsidR="00A947CE" w:rsidRPr="0057647A" w:rsidRDefault="00A947CE" w:rsidP="00A947CE">
      <w:pPr>
        <w:spacing w:line="360" w:lineRule="auto"/>
        <w:rPr>
          <w:rFonts w:ascii="Liberation Serif" w:hAnsi="Liberation Serif"/>
        </w:rPr>
      </w:pPr>
      <w:r w:rsidRPr="0057647A">
        <w:rPr>
          <w:rFonts w:ascii="Liberation Serif" w:hAnsi="Liberation Serif"/>
          <w:b/>
          <w:lang w:val="en-US"/>
        </w:rPr>
        <w:t>Si</w:t>
      </w:r>
      <w:r w:rsidRPr="0057647A">
        <w:rPr>
          <w:rFonts w:ascii="Liberation Serif" w:hAnsi="Liberation Serif"/>
        </w:rPr>
        <w:t xml:space="preserve"> – общая сумма межбюджетных трансфертов;</w:t>
      </w:r>
    </w:p>
    <w:p w:rsidR="00A947CE" w:rsidRPr="0057647A" w:rsidRDefault="00A947CE" w:rsidP="00A947CE">
      <w:pPr>
        <w:spacing w:line="360" w:lineRule="auto"/>
        <w:jc w:val="both"/>
        <w:rPr>
          <w:rFonts w:ascii="Liberation Serif" w:hAnsi="Liberation Serif"/>
        </w:rPr>
      </w:pPr>
      <w:r w:rsidRPr="0057647A">
        <w:rPr>
          <w:rFonts w:ascii="Liberation Serif" w:hAnsi="Liberation Serif"/>
          <w:b/>
          <w:lang w:val="en-US"/>
        </w:rPr>
        <w:t>Pi</w:t>
      </w:r>
      <w:r w:rsidRPr="0057647A">
        <w:rPr>
          <w:rFonts w:ascii="Liberation Serif" w:hAnsi="Liberation Serif"/>
        </w:rPr>
        <w:t xml:space="preserve"> – </w:t>
      </w:r>
      <w:r w:rsidR="007815A1" w:rsidRPr="0057647A">
        <w:rPr>
          <w:rFonts w:ascii="Liberation Serif" w:hAnsi="Liberation Serif"/>
        </w:rPr>
        <w:t>5</w:t>
      </w:r>
      <w:r w:rsidRPr="0057647A">
        <w:rPr>
          <w:rFonts w:ascii="Liberation Serif" w:hAnsi="Liberation Serif"/>
        </w:rPr>
        <w:t>% годового фонда оплаты труда (пятнадцать месячных фондов оплаты труда), включая начисления на оплату труда, исчисляемые по должности муниципальной службы старшей группы должностей категории «специалисты» (главный специалист) муниципального района в соответствии с нормативными правовыми актами органов местного самоуправления муниципального образования Пуровский район с применением коэффициента – 0,</w:t>
      </w:r>
      <w:r w:rsidR="007815A1" w:rsidRPr="0057647A">
        <w:rPr>
          <w:rFonts w:ascii="Liberation Serif" w:hAnsi="Liberation Serif"/>
        </w:rPr>
        <w:t>10</w:t>
      </w:r>
      <w:r w:rsidRPr="0057647A">
        <w:rPr>
          <w:rFonts w:ascii="Liberation Serif" w:hAnsi="Liberation Serif"/>
        </w:rPr>
        <w:t>;</w:t>
      </w:r>
    </w:p>
    <w:p w:rsidR="00DE6AC2" w:rsidRPr="0057647A" w:rsidRDefault="00A947CE" w:rsidP="00A947CE">
      <w:pPr>
        <w:spacing w:line="360" w:lineRule="auto"/>
        <w:rPr>
          <w:rFonts w:ascii="Liberation Serif" w:hAnsi="Liberation Serif"/>
        </w:rPr>
      </w:pPr>
      <w:r w:rsidRPr="0057647A">
        <w:rPr>
          <w:rFonts w:ascii="Liberation Serif" w:hAnsi="Liberation Serif"/>
          <w:b/>
          <w:lang w:val="en-US"/>
        </w:rPr>
        <w:t>Hi</w:t>
      </w:r>
      <w:r w:rsidRPr="0057647A">
        <w:rPr>
          <w:rFonts w:ascii="Liberation Serif" w:hAnsi="Liberation Serif"/>
          <w:b/>
        </w:rPr>
        <w:t xml:space="preserve"> </w:t>
      </w:r>
      <w:r w:rsidRPr="0057647A">
        <w:rPr>
          <w:rFonts w:ascii="Liberation Serif" w:hAnsi="Liberation Serif"/>
        </w:rPr>
        <w:t xml:space="preserve">– затраты на материально-техническое обеспечение – </w:t>
      </w:r>
      <w:r w:rsidR="007815A1" w:rsidRPr="0057647A">
        <w:rPr>
          <w:rFonts w:ascii="Liberation Serif" w:hAnsi="Liberation Serif"/>
        </w:rPr>
        <w:t>5</w:t>
      </w:r>
      <w:r w:rsidRPr="0057647A">
        <w:rPr>
          <w:rFonts w:ascii="Liberation Serif" w:hAnsi="Liberation Serif"/>
        </w:rPr>
        <w:t xml:space="preserve">% от расчетного показателя </w:t>
      </w:r>
      <w:r w:rsidRPr="0057647A">
        <w:rPr>
          <w:rFonts w:ascii="Liberation Serif" w:hAnsi="Liberation Serif"/>
          <w:lang w:val="en-US"/>
        </w:rPr>
        <w:t>Pi</w:t>
      </w:r>
      <w:r w:rsidRPr="0057647A">
        <w:rPr>
          <w:rFonts w:ascii="Liberation Serif" w:hAnsi="Liberation Serif"/>
        </w:rPr>
        <w:t>.</w:t>
      </w:r>
    </w:p>
    <w:p w:rsidR="00DE6AC2" w:rsidRPr="0057647A" w:rsidRDefault="00DE6AC2" w:rsidP="00DE6AC2">
      <w:pPr>
        <w:spacing w:line="360" w:lineRule="auto"/>
        <w:rPr>
          <w:rFonts w:ascii="Liberation Serif" w:hAnsi="Liberation Serif"/>
        </w:rPr>
      </w:pPr>
    </w:p>
    <w:p w:rsidR="00125C17" w:rsidRPr="0057647A" w:rsidRDefault="00125C17" w:rsidP="00EE10BB">
      <w:pPr>
        <w:ind w:left="4680"/>
        <w:rPr>
          <w:rFonts w:ascii="Liberation Serif" w:hAnsi="Liberation Serif"/>
        </w:rPr>
      </w:pPr>
    </w:p>
    <w:p w:rsidR="00125C17" w:rsidRPr="0057647A" w:rsidRDefault="00125C17" w:rsidP="00EE10BB">
      <w:pPr>
        <w:ind w:left="4680"/>
        <w:rPr>
          <w:rFonts w:ascii="Liberation Serif" w:hAnsi="Liberation Serif"/>
        </w:rPr>
      </w:pPr>
    </w:p>
    <w:p w:rsidR="00125C17" w:rsidRPr="0057647A" w:rsidRDefault="00125C17" w:rsidP="00EE10BB">
      <w:pPr>
        <w:ind w:left="4680"/>
        <w:rPr>
          <w:rFonts w:ascii="Liberation Serif" w:hAnsi="Liberation Serif"/>
        </w:rPr>
      </w:pPr>
    </w:p>
    <w:p w:rsidR="00125C17" w:rsidRPr="0057647A" w:rsidRDefault="00125C17" w:rsidP="00EE10BB">
      <w:pPr>
        <w:ind w:left="4680"/>
        <w:rPr>
          <w:rFonts w:ascii="Liberation Serif" w:hAnsi="Liberation Serif"/>
        </w:rPr>
      </w:pPr>
    </w:p>
    <w:p w:rsidR="00125C17" w:rsidRPr="0057647A" w:rsidRDefault="00125C17" w:rsidP="00EE10BB">
      <w:pPr>
        <w:ind w:left="4680"/>
        <w:rPr>
          <w:rFonts w:ascii="Liberation Serif" w:hAnsi="Liberation Serif"/>
        </w:rPr>
      </w:pPr>
    </w:p>
    <w:p w:rsidR="00125C17" w:rsidRPr="0057647A" w:rsidRDefault="00125C17" w:rsidP="00EE10BB">
      <w:pPr>
        <w:ind w:left="4680"/>
        <w:rPr>
          <w:rFonts w:ascii="Liberation Serif" w:hAnsi="Liberation Serif"/>
        </w:rPr>
      </w:pPr>
    </w:p>
    <w:p w:rsidR="00125C17" w:rsidRPr="0057647A" w:rsidRDefault="00125C17" w:rsidP="00EE10BB">
      <w:pPr>
        <w:ind w:left="4680"/>
        <w:rPr>
          <w:rFonts w:ascii="Liberation Serif" w:hAnsi="Liberation Serif"/>
        </w:rPr>
      </w:pPr>
    </w:p>
    <w:p w:rsidR="007815A1" w:rsidRPr="0057647A" w:rsidRDefault="007815A1" w:rsidP="00EE10BB">
      <w:pPr>
        <w:ind w:left="4680"/>
        <w:rPr>
          <w:rFonts w:ascii="Liberation Serif" w:hAnsi="Liberation Serif"/>
        </w:rPr>
      </w:pPr>
    </w:p>
    <w:p w:rsidR="007815A1" w:rsidRPr="0057647A" w:rsidRDefault="007815A1" w:rsidP="00EE10BB">
      <w:pPr>
        <w:ind w:left="4680"/>
        <w:rPr>
          <w:rFonts w:ascii="Liberation Serif" w:hAnsi="Liberation Serif"/>
        </w:rPr>
      </w:pPr>
    </w:p>
    <w:p w:rsidR="007815A1" w:rsidRPr="0057647A" w:rsidRDefault="007815A1" w:rsidP="00EE10BB">
      <w:pPr>
        <w:ind w:left="4680"/>
        <w:rPr>
          <w:rFonts w:ascii="Liberation Serif" w:hAnsi="Liberation Serif"/>
        </w:rPr>
      </w:pPr>
    </w:p>
    <w:p w:rsidR="007815A1" w:rsidRPr="0057647A" w:rsidRDefault="007815A1" w:rsidP="00EE10BB">
      <w:pPr>
        <w:ind w:left="4680"/>
        <w:rPr>
          <w:rFonts w:ascii="Liberation Serif" w:hAnsi="Liberation Serif"/>
        </w:rPr>
      </w:pPr>
    </w:p>
    <w:p w:rsidR="007815A1" w:rsidRPr="0057647A" w:rsidRDefault="007815A1" w:rsidP="00EE10BB">
      <w:pPr>
        <w:ind w:left="4680"/>
        <w:rPr>
          <w:rFonts w:ascii="Liberation Serif" w:hAnsi="Liberation Serif"/>
        </w:rPr>
      </w:pPr>
    </w:p>
    <w:p w:rsidR="007815A1" w:rsidRPr="0057647A" w:rsidRDefault="007815A1" w:rsidP="00EE10BB">
      <w:pPr>
        <w:ind w:left="4680"/>
        <w:rPr>
          <w:rFonts w:ascii="Liberation Serif" w:hAnsi="Liberation Serif"/>
        </w:rPr>
      </w:pPr>
    </w:p>
    <w:p w:rsidR="007815A1" w:rsidRPr="0057647A" w:rsidRDefault="007815A1" w:rsidP="00EE10BB">
      <w:pPr>
        <w:ind w:left="4680"/>
        <w:rPr>
          <w:rFonts w:ascii="Liberation Serif" w:hAnsi="Liberation Serif"/>
        </w:rPr>
      </w:pPr>
    </w:p>
    <w:p w:rsidR="007815A1" w:rsidRPr="0057647A" w:rsidRDefault="007815A1" w:rsidP="00EE10BB">
      <w:pPr>
        <w:ind w:left="4680"/>
        <w:rPr>
          <w:rFonts w:ascii="Liberation Serif" w:hAnsi="Liberation Serif"/>
        </w:rPr>
      </w:pPr>
    </w:p>
    <w:p w:rsidR="007815A1" w:rsidRPr="0057647A" w:rsidRDefault="007815A1" w:rsidP="00EE10BB">
      <w:pPr>
        <w:ind w:left="4680"/>
        <w:rPr>
          <w:rFonts w:ascii="Liberation Serif" w:hAnsi="Liberation Serif"/>
        </w:rPr>
      </w:pPr>
    </w:p>
    <w:p w:rsidR="007815A1" w:rsidRPr="0057647A" w:rsidRDefault="007815A1" w:rsidP="00EE10BB">
      <w:pPr>
        <w:ind w:left="4680"/>
        <w:rPr>
          <w:rFonts w:ascii="Liberation Serif" w:hAnsi="Liberation Serif"/>
        </w:rPr>
      </w:pPr>
    </w:p>
    <w:p w:rsidR="007815A1" w:rsidRPr="0057647A" w:rsidRDefault="007815A1" w:rsidP="00EE10BB">
      <w:pPr>
        <w:ind w:left="4680"/>
        <w:rPr>
          <w:rFonts w:ascii="Liberation Serif" w:hAnsi="Liberation Serif"/>
        </w:rPr>
      </w:pPr>
    </w:p>
    <w:p w:rsidR="007815A1" w:rsidRPr="0057647A" w:rsidRDefault="007815A1" w:rsidP="00EE10BB">
      <w:pPr>
        <w:ind w:left="4680"/>
        <w:rPr>
          <w:rFonts w:ascii="Liberation Serif" w:hAnsi="Liberation Serif"/>
        </w:rPr>
      </w:pPr>
    </w:p>
    <w:p w:rsidR="007815A1" w:rsidRPr="0057647A" w:rsidRDefault="007815A1" w:rsidP="00EE10BB">
      <w:pPr>
        <w:ind w:left="4680"/>
        <w:rPr>
          <w:rFonts w:ascii="Liberation Serif" w:hAnsi="Liberation Serif"/>
        </w:rPr>
      </w:pPr>
    </w:p>
    <w:p w:rsidR="007815A1" w:rsidRPr="0057647A" w:rsidRDefault="007815A1" w:rsidP="00EE10BB">
      <w:pPr>
        <w:ind w:left="4680"/>
        <w:rPr>
          <w:rFonts w:ascii="Liberation Serif" w:hAnsi="Liberation Serif"/>
        </w:rPr>
      </w:pPr>
    </w:p>
    <w:p w:rsidR="007815A1" w:rsidRPr="0057647A" w:rsidRDefault="007815A1" w:rsidP="00EE10BB">
      <w:pPr>
        <w:ind w:left="4680"/>
        <w:rPr>
          <w:rFonts w:ascii="Liberation Serif" w:hAnsi="Liberation Serif"/>
        </w:rPr>
      </w:pPr>
    </w:p>
    <w:p w:rsidR="007815A1" w:rsidRPr="0057647A" w:rsidRDefault="007815A1" w:rsidP="00EE10BB">
      <w:pPr>
        <w:ind w:left="4680"/>
        <w:rPr>
          <w:rFonts w:ascii="Liberation Serif" w:hAnsi="Liberation Serif"/>
        </w:rPr>
      </w:pPr>
    </w:p>
    <w:p w:rsidR="00125C17" w:rsidRPr="0057647A" w:rsidRDefault="00125C17" w:rsidP="00EE10BB">
      <w:pPr>
        <w:ind w:left="4680"/>
        <w:rPr>
          <w:rFonts w:ascii="Liberation Serif" w:hAnsi="Liberation Serif"/>
        </w:rPr>
      </w:pPr>
    </w:p>
    <w:p w:rsidR="000D1E65" w:rsidRPr="0057647A" w:rsidRDefault="000D1E65" w:rsidP="000D1E65">
      <w:pPr>
        <w:ind w:left="4680"/>
        <w:rPr>
          <w:rFonts w:ascii="Liberation Serif" w:hAnsi="Liberation Serif"/>
        </w:rPr>
      </w:pPr>
      <w:r w:rsidRPr="0057647A">
        <w:rPr>
          <w:rFonts w:ascii="Liberation Serif" w:hAnsi="Liberation Serif"/>
        </w:rPr>
        <w:lastRenderedPageBreak/>
        <w:t xml:space="preserve">Приложение </w:t>
      </w:r>
      <w:r w:rsidR="00171CFC" w:rsidRPr="0057647A">
        <w:rPr>
          <w:rFonts w:ascii="Liberation Serif" w:hAnsi="Liberation Serif"/>
        </w:rPr>
        <w:t xml:space="preserve">№ </w:t>
      </w:r>
      <w:r w:rsidR="005E0EA3" w:rsidRPr="0057647A">
        <w:rPr>
          <w:rFonts w:ascii="Liberation Serif" w:hAnsi="Liberation Serif"/>
        </w:rPr>
        <w:t>3</w:t>
      </w:r>
      <w:r w:rsidRPr="0057647A">
        <w:rPr>
          <w:rFonts w:ascii="Liberation Serif" w:hAnsi="Liberation Serif"/>
        </w:rPr>
        <w:t xml:space="preserve"> </w:t>
      </w:r>
    </w:p>
    <w:p w:rsidR="000D1E65" w:rsidRPr="0057647A" w:rsidRDefault="000D1E65" w:rsidP="000D1E65">
      <w:pPr>
        <w:ind w:left="4680"/>
        <w:rPr>
          <w:rFonts w:ascii="Liberation Serif" w:hAnsi="Liberation Serif"/>
        </w:rPr>
      </w:pPr>
      <w:r w:rsidRPr="0057647A">
        <w:rPr>
          <w:rFonts w:ascii="Liberation Serif" w:hAnsi="Liberation Serif"/>
        </w:rPr>
        <w:t xml:space="preserve">к </w:t>
      </w:r>
      <w:r w:rsidR="00171CFC" w:rsidRPr="0057647A">
        <w:rPr>
          <w:rFonts w:ascii="Liberation Serif" w:hAnsi="Liberation Serif"/>
        </w:rPr>
        <w:t>С</w:t>
      </w:r>
      <w:r w:rsidRPr="0057647A">
        <w:rPr>
          <w:rFonts w:ascii="Liberation Serif" w:hAnsi="Liberation Serif"/>
        </w:rPr>
        <w:t xml:space="preserve">оглашению о передаче части полномочий </w:t>
      </w:r>
    </w:p>
    <w:p w:rsidR="000D1E65" w:rsidRPr="0057647A" w:rsidRDefault="000D1E65" w:rsidP="000D1E65">
      <w:pPr>
        <w:ind w:left="4680"/>
        <w:rPr>
          <w:rFonts w:ascii="Liberation Serif" w:hAnsi="Liberation Serif"/>
        </w:rPr>
      </w:pPr>
      <w:r w:rsidRPr="0057647A">
        <w:rPr>
          <w:rFonts w:ascii="Liberation Serif" w:hAnsi="Liberation Serif"/>
        </w:rPr>
        <w:t xml:space="preserve">органов местного самоуправления </w:t>
      </w:r>
    </w:p>
    <w:p w:rsidR="000D1E65" w:rsidRPr="0057647A" w:rsidRDefault="000D1E65" w:rsidP="000D1E65">
      <w:pPr>
        <w:ind w:left="4680"/>
        <w:rPr>
          <w:rFonts w:ascii="Liberation Serif" w:hAnsi="Liberation Serif"/>
        </w:rPr>
      </w:pPr>
      <w:r w:rsidRPr="0057647A">
        <w:rPr>
          <w:rFonts w:ascii="Liberation Serif" w:hAnsi="Liberation Serif"/>
        </w:rPr>
        <w:t>муниципального образования поселок Уренгой</w:t>
      </w:r>
      <w:r w:rsidRPr="0057647A">
        <w:rPr>
          <w:rFonts w:ascii="Liberation Serif" w:hAnsi="Liberation Serif"/>
          <w:color w:val="FF6600"/>
        </w:rPr>
        <w:t xml:space="preserve"> </w:t>
      </w:r>
      <w:r w:rsidRPr="0057647A">
        <w:rPr>
          <w:rFonts w:ascii="Liberation Serif" w:hAnsi="Liberation Serif"/>
        </w:rPr>
        <w:t xml:space="preserve">органам местного самоуправления </w:t>
      </w:r>
    </w:p>
    <w:p w:rsidR="000D1E65" w:rsidRPr="0057647A" w:rsidRDefault="000D1E65" w:rsidP="000D1E65">
      <w:pPr>
        <w:ind w:left="4680"/>
        <w:rPr>
          <w:rFonts w:ascii="Liberation Serif" w:hAnsi="Liberation Serif"/>
        </w:rPr>
      </w:pPr>
      <w:r w:rsidRPr="0057647A">
        <w:rPr>
          <w:rFonts w:ascii="Liberation Serif" w:hAnsi="Liberation Serif"/>
        </w:rPr>
        <w:t>муниципального образования Пуровский район</w:t>
      </w:r>
    </w:p>
    <w:p w:rsidR="000D1E65" w:rsidRPr="0057647A" w:rsidRDefault="000D1E65" w:rsidP="000D1E65">
      <w:pPr>
        <w:ind w:left="4680"/>
        <w:rPr>
          <w:rFonts w:ascii="Liberation Serif" w:hAnsi="Liberation Serif"/>
        </w:rPr>
      </w:pPr>
      <w:r w:rsidRPr="0057647A">
        <w:rPr>
          <w:rFonts w:ascii="Liberation Serif" w:hAnsi="Liberation Serif"/>
        </w:rPr>
        <w:t xml:space="preserve">от </w:t>
      </w:r>
      <w:r w:rsidR="006C038D" w:rsidRPr="0057647A">
        <w:rPr>
          <w:rFonts w:ascii="Liberation Serif" w:hAnsi="Liberation Serif"/>
        </w:rPr>
        <w:t>___</w:t>
      </w:r>
      <w:r w:rsidR="00C76FC4" w:rsidRPr="0057647A">
        <w:rPr>
          <w:rFonts w:ascii="Liberation Serif" w:hAnsi="Liberation Serif"/>
        </w:rPr>
        <w:t xml:space="preserve"> декабря 201</w:t>
      </w:r>
      <w:r w:rsidR="007815A1" w:rsidRPr="0057647A">
        <w:rPr>
          <w:rFonts w:ascii="Liberation Serif" w:hAnsi="Liberation Serif"/>
        </w:rPr>
        <w:t>9</w:t>
      </w:r>
      <w:r w:rsidR="00C76FC4" w:rsidRPr="0057647A">
        <w:rPr>
          <w:rFonts w:ascii="Liberation Serif" w:hAnsi="Liberation Serif"/>
        </w:rPr>
        <w:t xml:space="preserve"> года № 09/</w:t>
      </w:r>
      <w:r w:rsidR="006C038D" w:rsidRPr="0057647A">
        <w:rPr>
          <w:rFonts w:ascii="Liberation Serif" w:hAnsi="Liberation Serif"/>
        </w:rPr>
        <w:t>___</w:t>
      </w:r>
    </w:p>
    <w:p w:rsidR="000D1E65" w:rsidRPr="0057647A" w:rsidRDefault="000D1E65" w:rsidP="000D1E65">
      <w:pPr>
        <w:ind w:left="6840"/>
        <w:rPr>
          <w:rFonts w:ascii="Liberation Serif" w:hAnsi="Liberation Serif"/>
        </w:rPr>
      </w:pPr>
    </w:p>
    <w:p w:rsidR="000D1E65" w:rsidRPr="0057647A" w:rsidRDefault="000D1E65" w:rsidP="000D1E65">
      <w:pPr>
        <w:jc w:val="center"/>
        <w:rPr>
          <w:rFonts w:ascii="Liberation Serif" w:hAnsi="Liberation Serif"/>
        </w:rPr>
      </w:pPr>
    </w:p>
    <w:p w:rsidR="000D1E65" w:rsidRPr="0057647A" w:rsidRDefault="000D1E65" w:rsidP="000D1E65">
      <w:pPr>
        <w:jc w:val="center"/>
        <w:rPr>
          <w:rFonts w:ascii="Liberation Serif" w:hAnsi="Liberation Serif"/>
        </w:rPr>
      </w:pPr>
    </w:p>
    <w:p w:rsidR="000D1E65" w:rsidRPr="0057647A" w:rsidRDefault="000D1E65" w:rsidP="000D1E65">
      <w:pPr>
        <w:jc w:val="center"/>
        <w:rPr>
          <w:rFonts w:ascii="Liberation Serif" w:hAnsi="Liberation Serif"/>
        </w:rPr>
      </w:pPr>
      <w:r w:rsidRPr="0057647A">
        <w:rPr>
          <w:rFonts w:ascii="Liberation Serif" w:hAnsi="Liberation Serif"/>
        </w:rPr>
        <w:t xml:space="preserve">Порядок расчета годового объема финансовых средств по </w:t>
      </w:r>
      <w:r w:rsidR="005057A9" w:rsidRPr="0057647A">
        <w:rPr>
          <w:rFonts w:ascii="Liberation Serif" w:hAnsi="Liberation Serif"/>
        </w:rPr>
        <w:t>под</w:t>
      </w:r>
      <w:r w:rsidRPr="0057647A">
        <w:rPr>
          <w:rFonts w:ascii="Liberation Serif" w:hAnsi="Liberation Serif"/>
        </w:rPr>
        <w:t>пункту 3.1.</w:t>
      </w:r>
      <w:r w:rsidR="005E0EA3" w:rsidRPr="0057647A">
        <w:rPr>
          <w:rFonts w:ascii="Liberation Serif" w:hAnsi="Liberation Serif"/>
        </w:rPr>
        <w:t>3</w:t>
      </w:r>
    </w:p>
    <w:p w:rsidR="000D1E65" w:rsidRPr="0057647A" w:rsidRDefault="000D1E65" w:rsidP="000D1E65">
      <w:pPr>
        <w:rPr>
          <w:rFonts w:ascii="Liberation Serif" w:hAnsi="Liberation Serif"/>
        </w:rPr>
      </w:pPr>
    </w:p>
    <w:p w:rsidR="000D1E65" w:rsidRPr="0057647A" w:rsidRDefault="000D1E65" w:rsidP="000D1E65">
      <w:pPr>
        <w:rPr>
          <w:rFonts w:ascii="Liberation Serif" w:hAnsi="Liberation Serif"/>
        </w:rPr>
      </w:pPr>
    </w:p>
    <w:p w:rsidR="000D1E65" w:rsidRPr="0057647A" w:rsidRDefault="000D1E65" w:rsidP="000D1E65">
      <w:pPr>
        <w:spacing w:line="360" w:lineRule="auto"/>
        <w:rPr>
          <w:rFonts w:ascii="Liberation Serif" w:hAnsi="Liberation Serif"/>
        </w:rPr>
      </w:pPr>
      <w:r w:rsidRPr="0057647A">
        <w:rPr>
          <w:rFonts w:ascii="Liberation Serif" w:hAnsi="Liberation Serif"/>
          <w:b/>
          <w:lang w:val="en-US"/>
        </w:rPr>
        <w:t>Si</w:t>
      </w:r>
      <w:r w:rsidRPr="0057647A">
        <w:rPr>
          <w:rFonts w:ascii="Liberation Serif" w:hAnsi="Liberation Serif"/>
          <w:b/>
        </w:rPr>
        <w:t xml:space="preserve"> = </w:t>
      </w:r>
      <w:r w:rsidRPr="0057647A">
        <w:rPr>
          <w:rFonts w:ascii="Liberation Serif" w:hAnsi="Liberation Serif"/>
          <w:b/>
          <w:lang w:val="en-US"/>
        </w:rPr>
        <w:t>Pi</w:t>
      </w:r>
      <w:r w:rsidRPr="0057647A">
        <w:rPr>
          <w:rFonts w:ascii="Liberation Serif" w:hAnsi="Liberation Serif"/>
          <w:b/>
        </w:rPr>
        <w:t xml:space="preserve"> + </w:t>
      </w:r>
      <w:r w:rsidRPr="0057647A">
        <w:rPr>
          <w:rFonts w:ascii="Liberation Serif" w:hAnsi="Liberation Serif"/>
          <w:b/>
          <w:lang w:val="en-US"/>
        </w:rPr>
        <w:t>Hi</w:t>
      </w:r>
      <w:r w:rsidRPr="0057647A">
        <w:rPr>
          <w:rFonts w:ascii="Liberation Serif" w:hAnsi="Liberation Serif"/>
        </w:rPr>
        <w:t>, где</w:t>
      </w:r>
    </w:p>
    <w:p w:rsidR="000D1E65" w:rsidRPr="0057647A" w:rsidRDefault="000D1E65" w:rsidP="000D1E65">
      <w:pPr>
        <w:spacing w:line="360" w:lineRule="auto"/>
        <w:rPr>
          <w:rFonts w:ascii="Liberation Serif" w:hAnsi="Liberation Serif"/>
        </w:rPr>
      </w:pPr>
    </w:p>
    <w:p w:rsidR="000D1E65" w:rsidRPr="0057647A" w:rsidRDefault="000D1E65" w:rsidP="000D1E65">
      <w:pPr>
        <w:spacing w:line="360" w:lineRule="auto"/>
        <w:rPr>
          <w:rFonts w:ascii="Liberation Serif" w:hAnsi="Liberation Serif"/>
        </w:rPr>
      </w:pPr>
      <w:r w:rsidRPr="0057647A">
        <w:rPr>
          <w:rFonts w:ascii="Liberation Serif" w:hAnsi="Liberation Serif"/>
          <w:b/>
          <w:lang w:val="en-US"/>
        </w:rPr>
        <w:t>Si</w:t>
      </w:r>
      <w:r w:rsidRPr="0057647A">
        <w:rPr>
          <w:rFonts w:ascii="Liberation Serif" w:hAnsi="Liberation Serif"/>
        </w:rPr>
        <w:t xml:space="preserve"> – общая сумма межбюджетных трансфертов;</w:t>
      </w:r>
    </w:p>
    <w:p w:rsidR="000D1E65" w:rsidRPr="0057647A" w:rsidRDefault="000D1E65" w:rsidP="000D1E65">
      <w:pPr>
        <w:spacing w:line="360" w:lineRule="auto"/>
        <w:jc w:val="both"/>
        <w:rPr>
          <w:rFonts w:ascii="Liberation Serif" w:hAnsi="Liberation Serif"/>
        </w:rPr>
      </w:pPr>
      <w:r w:rsidRPr="0057647A">
        <w:rPr>
          <w:rFonts w:ascii="Liberation Serif" w:hAnsi="Liberation Serif"/>
          <w:b/>
          <w:lang w:val="en-US"/>
        </w:rPr>
        <w:t>Pi</w:t>
      </w:r>
      <w:r w:rsidRPr="0057647A">
        <w:rPr>
          <w:rFonts w:ascii="Liberation Serif" w:hAnsi="Liberation Serif"/>
        </w:rPr>
        <w:t xml:space="preserve"> – 100% годового фонда оплаты труда</w:t>
      </w:r>
      <w:r w:rsidR="00E055B3" w:rsidRPr="0057647A">
        <w:rPr>
          <w:rFonts w:ascii="Liberation Serif" w:hAnsi="Liberation Serif"/>
        </w:rPr>
        <w:t xml:space="preserve"> (двенадцать месячных фондов оплаты труда)</w:t>
      </w:r>
      <w:r w:rsidRPr="0057647A">
        <w:rPr>
          <w:rFonts w:ascii="Liberation Serif" w:hAnsi="Liberation Serif"/>
        </w:rPr>
        <w:t>, включая начисления на оплату труда, исчисляемы</w:t>
      </w:r>
      <w:r w:rsidR="00171CFC" w:rsidRPr="0057647A">
        <w:rPr>
          <w:rFonts w:ascii="Liberation Serif" w:hAnsi="Liberation Serif"/>
        </w:rPr>
        <w:t>е</w:t>
      </w:r>
      <w:r w:rsidRPr="0057647A">
        <w:rPr>
          <w:rFonts w:ascii="Liberation Serif" w:hAnsi="Liberation Serif"/>
        </w:rPr>
        <w:t xml:space="preserve"> по должности ведущего </w:t>
      </w:r>
      <w:r w:rsidR="005057A9" w:rsidRPr="0057647A">
        <w:rPr>
          <w:rFonts w:ascii="Liberation Serif" w:hAnsi="Liberation Serif"/>
        </w:rPr>
        <w:t>инженера</w:t>
      </w:r>
      <w:r w:rsidRPr="0057647A">
        <w:rPr>
          <w:rFonts w:ascii="Liberation Serif" w:hAnsi="Liberation Serif"/>
        </w:rPr>
        <w:t xml:space="preserve"> муниципального района в соответствии с нормативными правовыми актами органов местного самоуправления муниципального образования Пуровский район с применением коэффициента, учитывающего объем бюджетных инвестиций на строительство объектов спортивного назначения в муниципальном образовании поселок Уренгой – 0,</w:t>
      </w:r>
      <w:r w:rsidR="007815A1" w:rsidRPr="0057647A">
        <w:rPr>
          <w:rFonts w:ascii="Liberation Serif" w:hAnsi="Liberation Serif"/>
        </w:rPr>
        <w:t>1</w:t>
      </w:r>
      <w:r w:rsidRPr="0057647A">
        <w:rPr>
          <w:rFonts w:ascii="Liberation Serif" w:hAnsi="Liberation Serif"/>
        </w:rPr>
        <w:t>;</w:t>
      </w:r>
    </w:p>
    <w:p w:rsidR="000D1E65" w:rsidRPr="0057647A" w:rsidRDefault="000D1E65" w:rsidP="000D1E65">
      <w:pPr>
        <w:spacing w:line="360" w:lineRule="auto"/>
        <w:rPr>
          <w:rFonts w:ascii="Liberation Serif" w:hAnsi="Liberation Serif"/>
        </w:rPr>
      </w:pPr>
      <w:r w:rsidRPr="0057647A">
        <w:rPr>
          <w:rFonts w:ascii="Liberation Serif" w:hAnsi="Liberation Serif"/>
          <w:b/>
          <w:lang w:val="en-US"/>
        </w:rPr>
        <w:t>Hi</w:t>
      </w:r>
      <w:r w:rsidRPr="0057647A">
        <w:rPr>
          <w:rFonts w:ascii="Liberation Serif" w:hAnsi="Liberation Serif"/>
          <w:b/>
        </w:rPr>
        <w:t xml:space="preserve"> </w:t>
      </w:r>
      <w:r w:rsidRPr="0057647A">
        <w:rPr>
          <w:rFonts w:ascii="Liberation Serif" w:hAnsi="Liberation Serif"/>
        </w:rPr>
        <w:t xml:space="preserve">– затраты на материально-техническое обеспечение – </w:t>
      </w:r>
      <w:r w:rsidR="00447508" w:rsidRPr="0057647A">
        <w:rPr>
          <w:rFonts w:ascii="Liberation Serif" w:hAnsi="Liberation Serif"/>
        </w:rPr>
        <w:t>1</w:t>
      </w:r>
      <w:r w:rsidRPr="0057647A">
        <w:rPr>
          <w:rFonts w:ascii="Liberation Serif" w:hAnsi="Liberation Serif"/>
        </w:rPr>
        <w:t xml:space="preserve">0% от расчетного показателя </w:t>
      </w:r>
      <w:r w:rsidRPr="0057647A">
        <w:rPr>
          <w:rFonts w:ascii="Liberation Serif" w:hAnsi="Liberation Serif"/>
          <w:lang w:val="en-US"/>
        </w:rPr>
        <w:t>Pi</w:t>
      </w:r>
      <w:r w:rsidRPr="0057647A">
        <w:rPr>
          <w:rFonts w:ascii="Liberation Serif" w:hAnsi="Liberation Serif"/>
        </w:rPr>
        <w:t>.</w:t>
      </w:r>
    </w:p>
    <w:p w:rsidR="000D1E65" w:rsidRPr="0057647A" w:rsidRDefault="000D1E65" w:rsidP="000D1E65">
      <w:pPr>
        <w:spacing w:line="360" w:lineRule="auto"/>
        <w:rPr>
          <w:rFonts w:ascii="Liberation Serif" w:hAnsi="Liberation Serif"/>
        </w:rPr>
      </w:pPr>
    </w:p>
    <w:p w:rsidR="00D81CAA" w:rsidRPr="0057647A" w:rsidRDefault="00D81CAA" w:rsidP="00D81CAA">
      <w:pPr>
        <w:ind w:left="4680"/>
        <w:rPr>
          <w:rFonts w:ascii="Liberation Serif" w:hAnsi="Liberation Serif"/>
        </w:rPr>
      </w:pPr>
    </w:p>
    <w:p w:rsidR="000D1E65" w:rsidRPr="0057647A" w:rsidRDefault="000D1E65" w:rsidP="009F71A7">
      <w:pPr>
        <w:ind w:left="4680"/>
        <w:rPr>
          <w:rFonts w:ascii="Liberation Serif" w:hAnsi="Liberation Serif"/>
        </w:rPr>
      </w:pPr>
    </w:p>
    <w:p w:rsidR="000D1E65" w:rsidRPr="0057647A" w:rsidRDefault="000D1E65" w:rsidP="009F71A7">
      <w:pPr>
        <w:ind w:left="4680"/>
        <w:rPr>
          <w:rFonts w:ascii="Liberation Serif" w:hAnsi="Liberation Serif"/>
        </w:rPr>
      </w:pPr>
    </w:p>
    <w:p w:rsidR="000D1E65" w:rsidRPr="0057647A" w:rsidRDefault="000D1E65" w:rsidP="009F71A7">
      <w:pPr>
        <w:ind w:left="4680"/>
        <w:rPr>
          <w:rFonts w:ascii="Liberation Serif" w:hAnsi="Liberation Serif"/>
        </w:rPr>
      </w:pPr>
    </w:p>
    <w:p w:rsidR="000D1E65" w:rsidRPr="0057647A" w:rsidRDefault="000D1E65" w:rsidP="009F71A7">
      <w:pPr>
        <w:ind w:left="4680"/>
        <w:rPr>
          <w:rFonts w:ascii="Liberation Serif" w:hAnsi="Liberation Serif"/>
        </w:rPr>
      </w:pPr>
    </w:p>
    <w:p w:rsidR="000D1E65" w:rsidRPr="0057647A" w:rsidRDefault="000D1E65" w:rsidP="009F71A7">
      <w:pPr>
        <w:ind w:left="4680"/>
        <w:rPr>
          <w:rFonts w:ascii="Liberation Serif" w:hAnsi="Liberation Serif"/>
        </w:rPr>
      </w:pPr>
    </w:p>
    <w:p w:rsidR="000D1E65" w:rsidRPr="0057647A" w:rsidRDefault="000D1E65" w:rsidP="009F71A7">
      <w:pPr>
        <w:ind w:left="4680"/>
        <w:rPr>
          <w:rFonts w:ascii="Liberation Serif" w:hAnsi="Liberation Serif"/>
        </w:rPr>
      </w:pPr>
    </w:p>
    <w:p w:rsidR="000D1E65" w:rsidRPr="0057647A" w:rsidRDefault="000D1E65" w:rsidP="009F71A7">
      <w:pPr>
        <w:ind w:left="4680"/>
        <w:rPr>
          <w:rFonts w:ascii="Liberation Serif" w:hAnsi="Liberation Serif"/>
        </w:rPr>
      </w:pPr>
    </w:p>
    <w:p w:rsidR="000D1E65" w:rsidRPr="0057647A" w:rsidRDefault="000D1E65" w:rsidP="009F71A7">
      <w:pPr>
        <w:ind w:left="4680"/>
        <w:rPr>
          <w:rFonts w:ascii="Liberation Serif" w:hAnsi="Liberation Serif"/>
        </w:rPr>
      </w:pPr>
    </w:p>
    <w:p w:rsidR="000D1E65" w:rsidRPr="0057647A" w:rsidRDefault="000D1E65" w:rsidP="009F71A7">
      <w:pPr>
        <w:ind w:left="4680"/>
        <w:rPr>
          <w:rFonts w:ascii="Liberation Serif" w:hAnsi="Liberation Serif"/>
        </w:rPr>
      </w:pPr>
    </w:p>
    <w:p w:rsidR="000D1E65" w:rsidRPr="0057647A" w:rsidRDefault="000D1E65" w:rsidP="009F71A7">
      <w:pPr>
        <w:ind w:left="4680"/>
        <w:rPr>
          <w:rFonts w:ascii="Liberation Serif" w:hAnsi="Liberation Serif"/>
        </w:rPr>
      </w:pPr>
    </w:p>
    <w:p w:rsidR="000D1E65" w:rsidRPr="0057647A" w:rsidRDefault="000D1E65" w:rsidP="009F71A7">
      <w:pPr>
        <w:ind w:left="4680"/>
        <w:rPr>
          <w:rFonts w:ascii="Liberation Serif" w:hAnsi="Liberation Serif"/>
        </w:rPr>
      </w:pPr>
    </w:p>
    <w:p w:rsidR="000D1E65" w:rsidRPr="0057647A" w:rsidRDefault="000D1E65" w:rsidP="009F71A7">
      <w:pPr>
        <w:ind w:left="4680"/>
        <w:rPr>
          <w:rFonts w:ascii="Liberation Serif" w:hAnsi="Liberation Serif"/>
        </w:rPr>
      </w:pPr>
    </w:p>
    <w:p w:rsidR="000D1E65" w:rsidRPr="0057647A" w:rsidRDefault="000D1E65" w:rsidP="009F71A7">
      <w:pPr>
        <w:ind w:left="4680"/>
        <w:rPr>
          <w:rFonts w:ascii="Liberation Serif" w:hAnsi="Liberation Serif"/>
        </w:rPr>
      </w:pPr>
    </w:p>
    <w:p w:rsidR="000D1E65" w:rsidRPr="0057647A" w:rsidRDefault="000D1E65" w:rsidP="009F71A7">
      <w:pPr>
        <w:ind w:left="4680"/>
        <w:rPr>
          <w:rFonts w:ascii="Liberation Serif" w:hAnsi="Liberation Serif"/>
        </w:rPr>
      </w:pPr>
    </w:p>
    <w:p w:rsidR="000D1E65" w:rsidRPr="0057647A" w:rsidRDefault="000D1E65" w:rsidP="009F71A7">
      <w:pPr>
        <w:ind w:left="4680"/>
        <w:rPr>
          <w:rFonts w:ascii="Liberation Serif" w:hAnsi="Liberation Serif"/>
        </w:rPr>
      </w:pPr>
    </w:p>
    <w:p w:rsidR="000D1E65" w:rsidRPr="0057647A" w:rsidRDefault="000D1E65" w:rsidP="009F71A7">
      <w:pPr>
        <w:ind w:left="4680"/>
        <w:rPr>
          <w:rFonts w:ascii="Liberation Serif" w:hAnsi="Liberation Serif"/>
        </w:rPr>
      </w:pPr>
    </w:p>
    <w:p w:rsidR="000D1E65" w:rsidRPr="0057647A" w:rsidRDefault="000D1E65" w:rsidP="009F71A7">
      <w:pPr>
        <w:ind w:left="4680"/>
        <w:rPr>
          <w:rFonts w:ascii="Liberation Serif" w:hAnsi="Liberation Serif"/>
        </w:rPr>
      </w:pPr>
    </w:p>
    <w:p w:rsidR="000D1E65" w:rsidRPr="0057647A" w:rsidRDefault="000D1E65" w:rsidP="009F71A7">
      <w:pPr>
        <w:ind w:left="4680"/>
        <w:rPr>
          <w:rFonts w:ascii="Liberation Serif" w:hAnsi="Liberation Serif"/>
        </w:rPr>
      </w:pPr>
    </w:p>
    <w:p w:rsidR="000D1E65" w:rsidRPr="0057647A" w:rsidRDefault="000D1E65" w:rsidP="009F71A7">
      <w:pPr>
        <w:ind w:left="4680"/>
        <w:rPr>
          <w:rFonts w:ascii="Liberation Serif" w:hAnsi="Liberation Serif"/>
        </w:rPr>
      </w:pPr>
    </w:p>
    <w:p w:rsidR="000D1E65" w:rsidRPr="0057647A" w:rsidRDefault="000D1E65" w:rsidP="009F71A7">
      <w:pPr>
        <w:ind w:left="4680"/>
        <w:rPr>
          <w:rFonts w:ascii="Liberation Serif" w:hAnsi="Liberation Serif"/>
        </w:rPr>
      </w:pPr>
    </w:p>
    <w:p w:rsidR="000D1E65" w:rsidRPr="0057647A" w:rsidRDefault="000D1E65" w:rsidP="009F71A7">
      <w:pPr>
        <w:ind w:left="4680"/>
        <w:rPr>
          <w:rFonts w:ascii="Liberation Serif" w:hAnsi="Liberation Serif"/>
        </w:rPr>
      </w:pPr>
    </w:p>
    <w:p w:rsidR="000D1E65" w:rsidRPr="0057647A" w:rsidRDefault="000D1E65" w:rsidP="009F71A7">
      <w:pPr>
        <w:ind w:left="4680"/>
        <w:rPr>
          <w:rFonts w:ascii="Liberation Serif" w:hAnsi="Liberation Serif"/>
        </w:rPr>
      </w:pPr>
    </w:p>
    <w:p w:rsidR="009F71A7" w:rsidRPr="0057647A" w:rsidRDefault="009F71A7" w:rsidP="009F71A7">
      <w:pPr>
        <w:ind w:left="4680"/>
        <w:rPr>
          <w:rFonts w:ascii="Liberation Serif" w:hAnsi="Liberation Serif"/>
        </w:rPr>
      </w:pPr>
      <w:r w:rsidRPr="0057647A">
        <w:rPr>
          <w:rFonts w:ascii="Liberation Serif" w:hAnsi="Liberation Serif"/>
        </w:rPr>
        <w:lastRenderedPageBreak/>
        <w:t xml:space="preserve">Приложение </w:t>
      </w:r>
      <w:r w:rsidR="00171CFC" w:rsidRPr="0057647A">
        <w:rPr>
          <w:rFonts w:ascii="Liberation Serif" w:hAnsi="Liberation Serif"/>
        </w:rPr>
        <w:t xml:space="preserve">№ </w:t>
      </w:r>
      <w:r w:rsidR="005E0EA3" w:rsidRPr="0057647A">
        <w:rPr>
          <w:rFonts w:ascii="Liberation Serif" w:hAnsi="Liberation Serif"/>
        </w:rPr>
        <w:t>4</w:t>
      </w:r>
      <w:r w:rsidRPr="0057647A">
        <w:rPr>
          <w:rFonts w:ascii="Liberation Serif" w:hAnsi="Liberation Serif"/>
        </w:rPr>
        <w:t xml:space="preserve"> </w:t>
      </w:r>
    </w:p>
    <w:p w:rsidR="009F71A7" w:rsidRPr="0057647A" w:rsidRDefault="009F71A7" w:rsidP="009F71A7">
      <w:pPr>
        <w:ind w:left="4680"/>
        <w:rPr>
          <w:rFonts w:ascii="Liberation Serif" w:hAnsi="Liberation Serif"/>
        </w:rPr>
      </w:pPr>
      <w:r w:rsidRPr="0057647A">
        <w:rPr>
          <w:rFonts w:ascii="Liberation Serif" w:hAnsi="Liberation Serif"/>
        </w:rPr>
        <w:t xml:space="preserve">к </w:t>
      </w:r>
      <w:r w:rsidR="00171CFC" w:rsidRPr="0057647A">
        <w:rPr>
          <w:rFonts w:ascii="Liberation Serif" w:hAnsi="Liberation Serif"/>
        </w:rPr>
        <w:t>С</w:t>
      </w:r>
      <w:r w:rsidRPr="0057647A">
        <w:rPr>
          <w:rFonts w:ascii="Liberation Serif" w:hAnsi="Liberation Serif"/>
        </w:rPr>
        <w:t xml:space="preserve">оглашению о передаче части полномочий </w:t>
      </w:r>
    </w:p>
    <w:p w:rsidR="009F71A7" w:rsidRPr="0057647A" w:rsidRDefault="009F71A7" w:rsidP="009F71A7">
      <w:pPr>
        <w:ind w:left="4680"/>
        <w:rPr>
          <w:rFonts w:ascii="Liberation Serif" w:hAnsi="Liberation Serif"/>
        </w:rPr>
      </w:pPr>
      <w:r w:rsidRPr="0057647A">
        <w:rPr>
          <w:rFonts w:ascii="Liberation Serif" w:hAnsi="Liberation Serif"/>
        </w:rPr>
        <w:t xml:space="preserve">органов местного самоуправления </w:t>
      </w:r>
    </w:p>
    <w:p w:rsidR="009F71A7" w:rsidRPr="0057647A" w:rsidRDefault="009F71A7" w:rsidP="009F71A7">
      <w:pPr>
        <w:ind w:left="4680"/>
        <w:rPr>
          <w:rFonts w:ascii="Liberation Serif" w:hAnsi="Liberation Serif"/>
        </w:rPr>
      </w:pPr>
      <w:r w:rsidRPr="0057647A">
        <w:rPr>
          <w:rFonts w:ascii="Liberation Serif" w:hAnsi="Liberation Serif"/>
        </w:rPr>
        <w:t>муниципального образования поселок Уренгой</w:t>
      </w:r>
    </w:p>
    <w:p w:rsidR="009F71A7" w:rsidRPr="0057647A" w:rsidRDefault="009F71A7" w:rsidP="009F71A7">
      <w:pPr>
        <w:ind w:left="4680"/>
        <w:rPr>
          <w:rFonts w:ascii="Liberation Serif" w:hAnsi="Liberation Serif"/>
        </w:rPr>
      </w:pPr>
      <w:r w:rsidRPr="0057647A">
        <w:rPr>
          <w:rFonts w:ascii="Liberation Serif" w:hAnsi="Liberation Serif"/>
        </w:rPr>
        <w:t xml:space="preserve">органам местного самоуправления </w:t>
      </w:r>
    </w:p>
    <w:p w:rsidR="009F71A7" w:rsidRPr="0057647A" w:rsidRDefault="009F71A7" w:rsidP="009F71A7">
      <w:pPr>
        <w:ind w:left="4680"/>
        <w:rPr>
          <w:rFonts w:ascii="Liberation Serif" w:hAnsi="Liberation Serif"/>
        </w:rPr>
      </w:pPr>
      <w:r w:rsidRPr="0057647A">
        <w:rPr>
          <w:rFonts w:ascii="Liberation Serif" w:hAnsi="Liberation Serif"/>
        </w:rPr>
        <w:t>муниципального образования Пуровский район</w:t>
      </w:r>
    </w:p>
    <w:p w:rsidR="009F71A7" w:rsidRPr="0057647A" w:rsidRDefault="009F71A7" w:rsidP="009F71A7">
      <w:pPr>
        <w:ind w:left="4680"/>
        <w:rPr>
          <w:rFonts w:ascii="Liberation Serif" w:hAnsi="Liberation Serif"/>
        </w:rPr>
      </w:pPr>
      <w:r w:rsidRPr="0057647A">
        <w:rPr>
          <w:rFonts w:ascii="Liberation Serif" w:hAnsi="Liberation Serif"/>
        </w:rPr>
        <w:t xml:space="preserve">от </w:t>
      </w:r>
      <w:r w:rsidR="006C038D" w:rsidRPr="0057647A">
        <w:rPr>
          <w:rFonts w:ascii="Liberation Serif" w:hAnsi="Liberation Serif"/>
        </w:rPr>
        <w:t>___</w:t>
      </w:r>
      <w:r w:rsidR="00C76FC4" w:rsidRPr="0057647A">
        <w:rPr>
          <w:rFonts w:ascii="Liberation Serif" w:hAnsi="Liberation Serif"/>
        </w:rPr>
        <w:t xml:space="preserve"> декабря 201</w:t>
      </w:r>
      <w:r w:rsidR="007815A1" w:rsidRPr="0057647A">
        <w:rPr>
          <w:rFonts w:ascii="Liberation Serif" w:hAnsi="Liberation Serif"/>
        </w:rPr>
        <w:t>9</w:t>
      </w:r>
      <w:r w:rsidR="00C76FC4" w:rsidRPr="0057647A">
        <w:rPr>
          <w:rFonts w:ascii="Liberation Serif" w:hAnsi="Liberation Serif"/>
        </w:rPr>
        <w:t xml:space="preserve"> года № 09/</w:t>
      </w:r>
      <w:r w:rsidR="006C038D" w:rsidRPr="0057647A">
        <w:rPr>
          <w:rFonts w:ascii="Liberation Serif" w:hAnsi="Liberation Serif"/>
        </w:rPr>
        <w:t>___</w:t>
      </w:r>
    </w:p>
    <w:p w:rsidR="009F71A7" w:rsidRPr="0057647A" w:rsidRDefault="009F71A7" w:rsidP="009F71A7">
      <w:pPr>
        <w:ind w:left="6840"/>
        <w:rPr>
          <w:rFonts w:ascii="Liberation Serif" w:hAnsi="Liberation Serif"/>
        </w:rPr>
      </w:pPr>
    </w:p>
    <w:p w:rsidR="009F71A7" w:rsidRPr="0057647A" w:rsidRDefault="009F71A7" w:rsidP="009F71A7">
      <w:pPr>
        <w:jc w:val="center"/>
        <w:rPr>
          <w:rFonts w:ascii="Liberation Serif" w:hAnsi="Liberation Serif"/>
        </w:rPr>
      </w:pPr>
    </w:p>
    <w:p w:rsidR="009F71A7" w:rsidRPr="0057647A" w:rsidRDefault="009F71A7" w:rsidP="009F71A7">
      <w:pPr>
        <w:jc w:val="center"/>
        <w:rPr>
          <w:rFonts w:ascii="Liberation Serif" w:hAnsi="Liberation Serif"/>
        </w:rPr>
      </w:pPr>
    </w:p>
    <w:p w:rsidR="009F71A7" w:rsidRPr="0057647A" w:rsidRDefault="009F71A7" w:rsidP="009F71A7">
      <w:pPr>
        <w:jc w:val="center"/>
        <w:rPr>
          <w:rFonts w:ascii="Liberation Serif" w:hAnsi="Liberation Serif"/>
        </w:rPr>
      </w:pPr>
      <w:r w:rsidRPr="0057647A">
        <w:rPr>
          <w:rFonts w:ascii="Liberation Serif" w:hAnsi="Liberation Serif"/>
        </w:rPr>
        <w:t xml:space="preserve">Порядок расчета годового объема финансовых средств по </w:t>
      </w:r>
      <w:r w:rsidR="005057A9" w:rsidRPr="0057647A">
        <w:rPr>
          <w:rFonts w:ascii="Liberation Serif" w:hAnsi="Liberation Serif"/>
        </w:rPr>
        <w:t>под</w:t>
      </w:r>
      <w:r w:rsidRPr="0057647A">
        <w:rPr>
          <w:rFonts w:ascii="Liberation Serif" w:hAnsi="Liberation Serif"/>
        </w:rPr>
        <w:t>пункту 3.1.</w:t>
      </w:r>
      <w:r w:rsidR="005E0EA3" w:rsidRPr="0057647A">
        <w:rPr>
          <w:rFonts w:ascii="Liberation Serif" w:hAnsi="Liberation Serif"/>
        </w:rPr>
        <w:t>4</w:t>
      </w:r>
    </w:p>
    <w:p w:rsidR="009F71A7" w:rsidRPr="0057647A" w:rsidRDefault="009F71A7" w:rsidP="009F71A7">
      <w:pPr>
        <w:rPr>
          <w:rFonts w:ascii="Liberation Serif" w:hAnsi="Liberation Serif"/>
        </w:rPr>
      </w:pPr>
    </w:p>
    <w:p w:rsidR="009F71A7" w:rsidRPr="0057647A" w:rsidRDefault="009F71A7" w:rsidP="009F71A7">
      <w:pPr>
        <w:rPr>
          <w:rFonts w:ascii="Liberation Serif" w:hAnsi="Liberation Serif"/>
        </w:rPr>
      </w:pPr>
    </w:p>
    <w:p w:rsidR="009F71A7" w:rsidRPr="0057647A" w:rsidRDefault="009F71A7" w:rsidP="009F71A7">
      <w:pPr>
        <w:spacing w:line="360" w:lineRule="auto"/>
        <w:rPr>
          <w:rFonts w:ascii="Liberation Serif" w:hAnsi="Liberation Serif"/>
        </w:rPr>
      </w:pPr>
      <w:r w:rsidRPr="0057647A">
        <w:rPr>
          <w:rFonts w:ascii="Liberation Serif" w:hAnsi="Liberation Serif"/>
          <w:b/>
          <w:lang w:val="en-US"/>
        </w:rPr>
        <w:t>Si</w:t>
      </w:r>
      <w:r w:rsidRPr="0057647A">
        <w:rPr>
          <w:rFonts w:ascii="Liberation Serif" w:hAnsi="Liberation Serif"/>
          <w:b/>
        </w:rPr>
        <w:t xml:space="preserve"> = </w:t>
      </w:r>
      <w:r w:rsidRPr="0057647A">
        <w:rPr>
          <w:rFonts w:ascii="Liberation Serif" w:hAnsi="Liberation Serif"/>
          <w:b/>
          <w:lang w:val="en-US"/>
        </w:rPr>
        <w:t>Pi</w:t>
      </w:r>
      <w:r w:rsidRPr="0057647A">
        <w:rPr>
          <w:rFonts w:ascii="Liberation Serif" w:hAnsi="Liberation Serif"/>
          <w:b/>
        </w:rPr>
        <w:t xml:space="preserve"> + </w:t>
      </w:r>
      <w:r w:rsidRPr="0057647A">
        <w:rPr>
          <w:rFonts w:ascii="Liberation Serif" w:hAnsi="Liberation Serif"/>
          <w:b/>
          <w:lang w:val="en-US"/>
        </w:rPr>
        <w:t>Hi</w:t>
      </w:r>
      <w:r w:rsidRPr="0057647A">
        <w:rPr>
          <w:rFonts w:ascii="Liberation Serif" w:hAnsi="Liberation Serif"/>
        </w:rPr>
        <w:t>, где</w:t>
      </w:r>
    </w:p>
    <w:p w:rsidR="009F71A7" w:rsidRPr="0057647A" w:rsidRDefault="009F71A7" w:rsidP="009F71A7">
      <w:pPr>
        <w:spacing w:line="360" w:lineRule="auto"/>
        <w:rPr>
          <w:rFonts w:ascii="Liberation Serif" w:hAnsi="Liberation Serif"/>
        </w:rPr>
      </w:pPr>
    </w:p>
    <w:p w:rsidR="009F71A7" w:rsidRPr="0057647A" w:rsidRDefault="009F71A7" w:rsidP="009F71A7">
      <w:pPr>
        <w:spacing w:line="360" w:lineRule="auto"/>
        <w:rPr>
          <w:rFonts w:ascii="Liberation Serif" w:hAnsi="Liberation Serif"/>
        </w:rPr>
      </w:pPr>
      <w:r w:rsidRPr="0057647A">
        <w:rPr>
          <w:rFonts w:ascii="Liberation Serif" w:hAnsi="Liberation Serif"/>
          <w:b/>
          <w:lang w:val="en-US"/>
        </w:rPr>
        <w:t>Si</w:t>
      </w:r>
      <w:r w:rsidRPr="0057647A">
        <w:rPr>
          <w:rFonts w:ascii="Liberation Serif" w:hAnsi="Liberation Serif"/>
        </w:rPr>
        <w:t xml:space="preserve"> – общая сумма межбюджетных трансфертов;</w:t>
      </w:r>
    </w:p>
    <w:p w:rsidR="009F71A7" w:rsidRPr="0057647A" w:rsidRDefault="009F71A7" w:rsidP="009F71A7">
      <w:pPr>
        <w:spacing w:line="360" w:lineRule="auto"/>
        <w:jc w:val="both"/>
        <w:rPr>
          <w:rFonts w:ascii="Liberation Serif" w:hAnsi="Liberation Serif"/>
        </w:rPr>
      </w:pPr>
      <w:r w:rsidRPr="0057647A">
        <w:rPr>
          <w:rFonts w:ascii="Liberation Serif" w:hAnsi="Liberation Serif"/>
          <w:b/>
          <w:lang w:val="en-US"/>
        </w:rPr>
        <w:t>Pi</w:t>
      </w:r>
      <w:r w:rsidRPr="0057647A">
        <w:rPr>
          <w:rFonts w:ascii="Liberation Serif" w:hAnsi="Liberation Serif"/>
        </w:rPr>
        <w:t xml:space="preserve"> – </w:t>
      </w:r>
      <w:r w:rsidR="007815A1" w:rsidRPr="0057647A">
        <w:rPr>
          <w:rFonts w:ascii="Liberation Serif" w:hAnsi="Liberation Serif"/>
        </w:rPr>
        <w:t>7</w:t>
      </w:r>
      <w:r w:rsidRPr="0057647A">
        <w:rPr>
          <w:rFonts w:ascii="Liberation Serif" w:hAnsi="Liberation Serif"/>
        </w:rPr>
        <w:t>% годового фонда оплаты труда</w:t>
      </w:r>
      <w:r w:rsidR="00E055B3" w:rsidRPr="0057647A">
        <w:rPr>
          <w:rFonts w:ascii="Liberation Serif" w:hAnsi="Liberation Serif"/>
        </w:rPr>
        <w:t xml:space="preserve"> (</w:t>
      </w:r>
      <w:r w:rsidR="007E1FEE" w:rsidRPr="0057647A">
        <w:rPr>
          <w:rFonts w:ascii="Liberation Serif" w:hAnsi="Liberation Serif"/>
        </w:rPr>
        <w:t>пятнадцать</w:t>
      </w:r>
      <w:r w:rsidR="00E055B3" w:rsidRPr="0057647A">
        <w:rPr>
          <w:rFonts w:ascii="Liberation Serif" w:hAnsi="Liberation Serif"/>
        </w:rPr>
        <w:t xml:space="preserve"> месячных фондов оплаты труда)</w:t>
      </w:r>
      <w:r w:rsidRPr="0057647A">
        <w:rPr>
          <w:rFonts w:ascii="Liberation Serif" w:hAnsi="Liberation Serif"/>
        </w:rPr>
        <w:t>, включая начисления на оплату труда, исчисляемы</w:t>
      </w:r>
      <w:r w:rsidR="00171CFC" w:rsidRPr="0057647A">
        <w:rPr>
          <w:rFonts w:ascii="Liberation Serif" w:hAnsi="Liberation Serif"/>
        </w:rPr>
        <w:t>е</w:t>
      </w:r>
      <w:r w:rsidRPr="0057647A">
        <w:rPr>
          <w:rFonts w:ascii="Liberation Serif" w:hAnsi="Liberation Serif"/>
        </w:rPr>
        <w:t xml:space="preserve"> по должности муниципальной службы старшей группы должностей категории </w:t>
      </w:r>
      <w:r w:rsidR="0049411F" w:rsidRPr="0057647A">
        <w:rPr>
          <w:rFonts w:ascii="Liberation Serif" w:hAnsi="Liberation Serif"/>
        </w:rPr>
        <w:t>«</w:t>
      </w:r>
      <w:r w:rsidRPr="0057647A">
        <w:rPr>
          <w:rFonts w:ascii="Liberation Serif" w:hAnsi="Liberation Serif"/>
        </w:rPr>
        <w:t>специалисты</w:t>
      </w:r>
      <w:r w:rsidR="0049411F" w:rsidRPr="0057647A">
        <w:rPr>
          <w:rFonts w:ascii="Liberation Serif" w:hAnsi="Liberation Serif"/>
        </w:rPr>
        <w:t>»</w:t>
      </w:r>
      <w:r w:rsidRPr="0057647A">
        <w:rPr>
          <w:rFonts w:ascii="Liberation Serif" w:hAnsi="Liberation Serif"/>
        </w:rPr>
        <w:t xml:space="preserve"> (</w:t>
      </w:r>
      <w:r w:rsidR="005E605F" w:rsidRPr="0057647A">
        <w:rPr>
          <w:rFonts w:ascii="Liberation Serif" w:hAnsi="Liberation Serif"/>
        </w:rPr>
        <w:t>главный</w:t>
      </w:r>
      <w:r w:rsidRPr="0057647A">
        <w:rPr>
          <w:rFonts w:ascii="Liberation Serif" w:hAnsi="Liberation Serif"/>
        </w:rPr>
        <w:t xml:space="preserve"> специалист) муниципального района в соответствии с нормативными правовыми актами органов местного самоуправления муниципального образования Пуровский район с применением коэффициента – 0,</w:t>
      </w:r>
      <w:r w:rsidR="002A32F7" w:rsidRPr="0057647A">
        <w:rPr>
          <w:rFonts w:ascii="Liberation Serif" w:hAnsi="Liberation Serif"/>
        </w:rPr>
        <w:t>4</w:t>
      </w:r>
      <w:r w:rsidRPr="0057647A">
        <w:rPr>
          <w:rFonts w:ascii="Liberation Serif" w:hAnsi="Liberation Serif"/>
        </w:rPr>
        <w:t>;</w:t>
      </w:r>
    </w:p>
    <w:p w:rsidR="009F71A7" w:rsidRPr="0057647A" w:rsidRDefault="009F71A7" w:rsidP="009F71A7">
      <w:pPr>
        <w:spacing w:line="360" w:lineRule="auto"/>
        <w:rPr>
          <w:rFonts w:ascii="Liberation Serif" w:hAnsi="Liberation Serif"/>
        </w:rPr>
      </w:pPr>
      <w:r w:rsidRPr="0057647A">
        <w:rPr>
          <w:rFonts w:ascii="Liberation Serif" w:hAnsi="Liberation Serif"/>
          <w:b/>
          <w:lang w:val="en-US"/>
        </w:rPr>
        <w:t>Hi</w:t>
      </w:r>
      <w:r w:rsidRPr="0057647A">
        <w:rPr>
          <w:rFonts w:ascii="Liberation Serif" w:hAnsi="Liberation Serif"/>
          <w:b/>
        </w:rPr>
        <w:t xml:space="preserve"> </w:t>
      </w:r>
      <w:r w:rsidRPr="0057647A">
        <w:rPr>
          <w:rFonts w:ascii="Liberation Serif" w:hAnsi="Liberation Serif"/>
        </w:rPr>
        <w:t xml:space="preserve">– затраты на материально-техническое обеспечение – 10% от расчетного показателя </w:t>
      </w:r>
      <w:r w:rsidRPr="0057647A">
        <w:rPr>
          <w:rFonts w:ascii="Liberation Serif" w:hAnsi="Liberation Serif"/>
          <w:lang w:val="en-US"/>
        </w:rPr>
        <w:t>Pi</w:t>
      </w:r>
      <w:r w:rsidRPr="0057647A">
        <w:rPr>
          <w:rFonts w:ascii="Liberation Serif" w:hAnsi="Liberation Serif"/>
        </w:rPr>
        <w:t>.</w:t>
      </w:r>
    </w:p>
    <w:p w:rsidR="009F71A7" w:rsidRPr="0057647A" w:rsidRDefault="009F71A7" w:rsidP="009F71A7">
      <w:pPr>
        <w:spacing w:line="360" w:lineRule="auto"/>
        <w:rPr>
          <w:rFonts w:ascii="Liberation Serif" w:hAnsi="Liberation Serif"/>
        </w:rPr>
      </w:pPr>
    </w:p>
    <w:p w:rsidR="009F71A7" w:rsidRPr="0057647A" w:rsidRDefault="009F71A7" w:rsidP="00D81CAA">
      <w:pPr>
        <w:ind w:left="4680"/>
        <w:rPr>
          <w:rFonts w:ascii="Liberation Serif" w:hAnsi="Liberation Serif"/>
        </w:rPr>
      </w:pPr>
    </w:p>
    <w:p w:rsidR="009F71A7" w:rsidRPr="0057647A" w:rsidRDefault="009F71A7" w:rsidP="00D81CAA">
      <w:pPr>
        <w:ind w:left="4680"/>
        <w:rPr>
          <w:rFonts w:ascii="Liberation Serif" w:hAnsi="Liberation Serif"/>
        </w:rPr>
      </w:pPr>
    </w:p>
    <w:p w:rsidR="009F71A7" w:rsidRPr="0057647A" w:rsidRDefault="009F71A7" w:rsidP="00D81CAA">
      <w:pPr>
        <w:ind w:left="4680"/>
        <w:rPr>
          <w:rFonts w:ascii="Liberation Serif" w:hAnsi="Liberation Serif"/>
        </w:rPr>
      </w:pPr>
    </w:p>
    <w:p w:rsidR="009F71A7" w:rsidRPr="0057647A" w:rsidRDefault="009F71A7" w:rsidP="00D81CAA">
      <w:pPr>
        <w:ind w:left="4680"/>
        <w:rPr>
          <w:rFonts w:ascii="Liberation Serif" w:hAnsi="Liberation Serif"/>
        </w:rPr>
      </w:pPr>
    </w:p>
    <w:p w:rsidR="009F71A7" w:rsidRPr="0057647A" w:rsidRDefault="009F71A7" w:rsidP="00D81CAA">
      <w:pPr>
        <w:ind w:left="4680"/>
        <w:rPr>
          <w:rFonts w:ascii="Liberation Serif" w:hAnsi="Liberation Serif"/>
        </w:rPr>
      </w:pPr>
    </w:p>
    <w:p w:rsidR="009F71A7" w:rsidRPr="0057647A" w:rsidRDefault="009F71A7" w:rsidP="00D81CAA">
      <w:pPr>
        <w:ind w:left="4680"/>
        <w:rPr>
          <w:rFonts w:ascii="Liberation Serif" w:hAnsi="Liberation Serif"/>
        </w:rPr>
      </w:pPr>
    </w:p>
    <w:p w:rsidR="009F71A7" w:rsidRPr="0057647A" w:rsidRDefault="009F71A7" w:rsidP="00D81CAA">
      <w:pPr>
        <w:ind w:left="4680"/>
        <w:rPr>
          <w:rFonts w:ascii="Liberation Serif" w:hAnsi="Liberation Serif"/>
        </w:rPr>
      </w:pPr>
    </w:p>
    <w:p w:rsidR="009F71A7" w:rsidRPr="0057647A" w:rsidRDefault="009F71A7" w:rsidP="00D81CAA">
      <w:pPr>
        <w:ind w:left="4680"/>
        <w:rPr>
          <w:rFonts w:ascii="Liberation Serif" w:hAnsi="Liberation Serif"/>
        </w:rPr>
      </w:pPr>
    </w:p>
    <w:p w:rsidR="009F71A7" w:rsidRPr="0057647A" w:rsidRDefault="009F71A7" w:rsidP="00D81CAA">
      <w:pPr>
        <w:ind w:left="4680"/>
        <w:rPr>
          <w:rFonts w:ascii="Liberation Serif" w:hAnsi="Liberation Serif"/>
        </w:rPr>
      </w:pPr>
    </w:p>
    <w:p w:rsidR="009F71A7" w:rsidRPr="0057647A" w:rsidRDefault="009F71A7" w:rsidP="00D81CAA">
      <w:pPr>
        <w:ind w:left="4680"/>
        <w:rPr>
          <w:rFonts w:ascii="Liberation Serif" w:hAnsi="Liberation Serif"/>
        </w:rPr>
      </w:pPr>
    </w:p>
    <w:p w:rsidR="009F71A7" w:rsidRPr="0057647A" w:rsidRDefault="009F71A7" w:rsidP="00D81CAA">
      <w:pPr>
        <w:ind w:left="4680"/>
        <w:rPr>
          <w:rFonts w:ascii="Liberation Serif" w:hAnsi="Liberation Serif"/>
        </w:rPr>
      </w:pPr>
    </w:p>
    <w:p w:rsidR="009F71A7" w:rsidRPr="0057647A" w:rsidRDefault="009F71A7" w:rsidP="00D81CAA">
      <w:pPr>
        <w:ind w:left="4680"/>
        <w:rPr>
          <w:rFonts w:ascii="Liberation Serif" w:hAnsi="Liberation Serif"/>
        </w:rPr>
      </w:pPr>
    </w:p>
    <w:p w:rsidR="009F71A7" w:rsidRPr="0057647A" w:rsidRDefault="009F71A7" w:rsidP="00D81CAA">
      <w:pPr>
        <w:ind w:left="4680"/>
        <w:rPr>
          <w:rFonts w:ascii="Liberation Serif" w:hAnsi="Liberation Serif"/>
        </w:rPr>
      </w:pPr>
    </w:p>
    <w:p w:rsidR="009F71A7" w:rsidRPr="0057647A" w:rsidRDefault="009F71A7" w:rsidP="00D81CAA">
      <w:pPr>
        <w:ind w:left="4680"/>
        <w:rPr>
          <w:rFonts w:ascii="Liberation Serif" w:hAnsi="Liberation Serif"/>
        </w:rPr>
      </w:pPr>
    </w:p>
    <w:p w:rsidR="009F71A7" w:rsidRPr="0057647A" w:rsidRDefault="009F71A7" w:rsidP="00D81CAA">
      <w:pPr>
        <w:ind w:left="4680"/>
        <w:rPr>
          <w:rFonts w:ascii="Liberation Serif" w:hAnsi="Liberation Serif"/>
        </w:rPr>
      </w:pPr>
    </w:p>
    <w:p w:rsidR="009F71A7" w:rsidRPr="0057647A" w:rsidRDefault="009F71A7" w:rsidP="00D81CAA">
      <w:pPr>
        <w:ind w:left="4680"/>
        <w:rPr>
          <w:rFonts w:ascii="Liberation Serif" w:hAnsi="Liberation Serif"/>
        </w:rPr>
      </w:pPr>
    </w:p>
    <w:p w:rsidR="009F71A7" w:rsidRPr="0057647A" w:rsidRDefault="009F71A7" w:rsidP="00D81CAA">
      <w:pPr>
        <w:ind w:left="4680"/>
        <w:rPr>
          <w:rFonts w:ascii="Liberation Serif" w:hAnsi="Liberation Serif"/>
        </w:rPr>
      </w:pPr>
    </w:p>
    <w:p w:rsidR="009F71A7" w:rsidRPr="0057647A" w:rsidRDefault="009F71A7" w:rsidP="00D81CAA">
      <w:pPr>
        <w:ind w:left="4680"/>
        <w:rPr>
          <w:rFonts w:ascii="Liberation Serif" w:hAnsi="Liberation Serif"/>
        </w:rPr>
      </w:pPr>
    </w:p>
    <w:p w:rsidR="009F71A7" w:rsidRPr="0057647A" w:rsidRDefault="009F71A7" w:rsidP="00D81CAA">
      <w:pPr>
        <w:ind w:left="4680"/>
        <w:rPr>
          <w:rFonts w:ascii="Liberation Serif" w:hAnsi="Liberation Serif"/>
        </w:rPr>
      </w:pPr>
    </w:p>
    <w:p w:rsidR="009F71A7" w:rsidRPr="0057647A" w:rsidRDefault="009F71A7" w:rsidP="00D81CAA">
      <w:pPr>
        <w:ind w:left="4680"/>
        <w:rPr>
          <w:rFonts w:ascii="Liberation Serif" w:hAnsi="Liberation Serif"/>
        </w:rPr>
      </w:pPr>
    </w:p>
    <w:p w:rsidR="009F71A7" w:rsidRPr="0057647A" w:rsidRDefault="009F71A7" w:rsidP="00D81CAA">
      <w:pPr>
        <w:ind w:left="4680"/>
        <w:rPr>
          <w:rFonts w:ascii="Liberation Serif" w:hAnsi="Liberation Serif"/>
        </w:rPr>
      </w:pPr>
    </w:p>
    <w:p w:rsidR="009F71A7" w:rsidRPr="0057647A" w:rsidRDefault="009F71A7" w:rsidP="00D81CAA">
      <w:pPr>
        <w:ind w:left="4680"/>
        <w:rPr>
          <w:rFonts w:ascii="Liberation Serif" w:hAnsi="Liberation Serif"/>
        </w:rPr>
      </w:pPr>
    </w:p>
    <w:p w:rsidR="007815A1" w:rsidRPr="0057647A" w:rsidRDefault="007815A1" w:rsidP="00D81CAA">
      <w:pPr>
        <w:ind w:left="4680"/>
        <w:rPr>
          <w:rFonts w:ascii="Liberation Serif" w:hAnsi="Liberation Serif"/>
        </w:rPr>
      </w:pPr>
    </w:p>
    <w:p w:rsidR="009F71A7" w:rsidRPr="0057647A" w:rsidRDefault="009F71A7" w:rsidP="00D81CAA">
      <w:pPr>
        <w:ind w:left="4680"/>
        <w:rPr>
          <w:rFonts w:ascii="Liberation Serif" w:hAnsi="Liberation Serif"/>
        </w:rPr>
      </w:pPr>
    </w:p>
    <w:p w:rsidR="00DE6AC2" w:rsidRPr="0057647A" w:rsidRDefault="003144F1" w:rsidP="00DE6AC2">
      <w:pPr>
        <w:ind w:left="4680"/>
        <w:rPr>
          <w:rFonts w:ascii="Liberation Serif" w:hAnsi="Liberation Serif"/>
        </w:rPr>
      </w:pPr>
      <w:r w:rsidRPr="0057647A">
        <w:rPr>
          <w:rFonts w:ascii="Liberation Serif" w:hAnsi="Liberation Serif"/>
        </w:rPr>
        <w:lastRenderedPageBreak/>
        <w:t>П</w:t>
      </w:r>
      <w:r w:rsidR="00DE6AC2" w:rsidRPr="0057647A">
        <w:rPr>
          <w:rFonts w:ascii="Liberation Serif" w:hAnsi="Liberation Serif"/>
        </w:rPr>
        <w:t xml:space="preserve">риложение </w:t>
      </w:r>
      <w:r w:rsidR="00171CFC" w:rsidRPr="0057647A">
        <w:rPr>
          <w:rFonts w:ascii="Liberation Serif" w:hAnsi="Liberation Serif"/>
        </w:rPr>
        <w:t xml:space="preserve">№ </w:t>
      </w:r>
      <w:r w:rsidR="00BE2EBE" w:rsidRPr="0057647A">
        <w:rPr>
          <w:rFonts w:ascii="Liberation Serif" w:hAnsi="Liberation Serif"/>
        </w:rPr>
        <w:t>5</w:t>
      </w:r>
      <w:r w:rsidR="00DE6AC2" w:rsidRPr="0057647A">
        <w:rPr>
          <w:rFonts w:ascii="Liberation Serif" w:hAnsi="Liberation Serif"/>
        </w:rPr>
        <w:t xml:space="preserve"> </w:t>
      </w:r>
    </w:p>
    <w:p w:rsidR="00DE6AC2" w:rsidRPr="0057647A" w:rsidRDefault="0036779E" w:rsidP="00DE6AC2">
      <w:pPr>
        <w:ind w:left="4680"/>
        <w:rPr>
          <w:rFonts w:ascii="Liberation Serif" w:hAnsi="Liberation Serif"/>
        </w:rPr>
      </w:pPr>
      <w:r w:rsidRPr="0057647A">
        <w:rPr>
          <w:rFonts w:ascii="Liberation Serif" w:hAnsi="Liberation Serif"/>
        </w:rPr>
        <w:t>к</w:t>
      </w:r>
      <w:r w:rsidR="00DE6AC2" w:rsidRPr="0057647A">
        <w:rPr>
          <w:rFonts w:ascii="Liberation Serif" w:hAnsi="Liberation Serif"/>
        </w:rPr>
        <w:t xml:space="preserve"> </w:t>
      </w:r>
      <w:r w:rsidR="00171CFC" w:rsidRPr="0057647A">
        <w:rPr>
          <w:rFonts w:ascii="Liberation Serif" w:hAnsi="Liberation Serif"/>
        </w:rPr>
        <w:t>С</w:t>
      </w:r>
      <w:r w:rsidR="00DE6AC2" w:rsidRPr="0057647A">
        <w:rPr>
          <w:rFonts w:ascii="Liberation Serif" w:hAnsi="Liberation Serif"/>
        </w:rPr>
        <w:t xml:space="preserve">оглашению о передаче части полномочий </w:t>
      </w:r>
    </w:p>
    <w:p w:rsidR="00DE6AC2" w:rsidRPr="0057647A" w:rsidRDefault="00DE6AC2" w:rsidP="00DE6AC2">
      <w:pPr>
        <w:ind w:left="4680"/>
        <w:rPr>
          <w:rFonts w:ascii="Liberation Serif" w:hAnsi="Liberation Serif"/>
        </w:rPr>
      </w:pPr>
      <w:r w:rsidRPr="0057647A">
        <w:rPr>
          <w:rFonts w:ascii="Liberation Serif" w:hAnsi="Liberation Serif"/>
        </w:rPr>
        <w:t xml:space="preserve">органов местного самоуправления </w:t>
      </w:r>
    </w:p>
    <w:p w:rsidR="00DE6AC2" w:rsidRPr="0057647A" w:rsidRDefault="00DE6AC2" w:rsidP="00DE6AC2">
      <w:pPr>
        <w:ind w:left="4680"/>
        <w:rPr>
          <w:rFonts w:ascii="Liberation Serif" w:hAnsi="Liberation Serif"/>
        </w:rPr>
      </w:pPr>
      <w:r w:rsidRPr="0057647A">
        <w:rPr>
          <w:rFonts w:ascii="Liberation Serif" w:hAnsi="Liberation Serif"/>
        </w:rPr>
        <w:t>муниципального образования поселок Уренгой</w:t>
      </w:r>
    </w:p>
    <w:p w:rsidR="00DE6AC2" w:rsidRPr="0057647A" w:rsidRDefault="00DE6AC2" w:rsidP="00DE6AC2">
      <w:pPr>
        <w:ind w:left="4680"/>
        <w:rPr>
          <w:rFonts w:ascii="Liberation Serif" w:hAnsi="Liberation Serif"/>
        </w:rPr>
      </w:pPr>
      <w:r w:rsidRPr="0057647A">
        <w:rPr>
          <w:rFonts w:ascii="Liberation Serif" w:hAnsi="Liberation Serif"/>
        </w:rPr>
        <w:t xml:space="preserve">органам местного самоуправления </w:t>
      </w:r>
    </w:p>
    <w:p w:rsidR="00DE6AC2" w:rsidRPr="0057647A" w:rsidRDefault="00DE6AC2" w:rsidP="00DE6AC2">
      <w:pPr>
        <w:ind w:left="4680"/>
        <w:rPr>
          <w:rFonts w:ascii="Liberation Serif" w:hAnsi="Liberation Serif"/>
        </w:rPr>
      </w:pPr>
      <w:r w:rsidRPr="0057647A">
        <w:rPr>
          <w:rFonts w:ascii="Liberation Serif" w:hAnsi="Liberation Serif"/>
        </w:rPr>
        <w:t>муниципального образования Пуровский район</w:t>
      </w:r>
    </w:p>
    <w:p w:rsidR="00DE6AC2" w:rsidRPr="0057647A" w:rsidRDefault="001321EF" w:rsidP="00DE6AC2">
      <w:pPr>
        <w:ind w:left="4680"/>
        <w:rPr>
          <w:rFonts w:ascii="Liberation Serif" w:hAnsi="Liberation Serif"/>
        </w:rPr>
      </w:pPr>
      <w:r w:rsidRPr="0057647A">
        <w:rPr>
          <w:rFonts w:ascii="Liberation Serif" w:hAnsi="Liberation Serif"/>
        </w:rPr>
        <w:t xml:space="preserve">от </w:t>
      </w:r>
      <w:r w:rsidR="006C038D" w:rsidRPr="0057647A">
        <w:rPr>
          <w:rFonts w:ascii="Liberation Serif" w:hAnsi="Liberation Serif"/>
        </w:rPr>
        <w:t>___</w:t>
      </w:r>
      <w:r w:rsidR="00C76FC4" w:rsidRPr="0057647A">
        <w:rPr>
          <w:rFonts w:ascii="Liberation Serif" w:hAnsi="Liberation Serif"/>
        </w:rPr>
        <w:t xml:space="preserve"> декабря 201</w:t>
      </w:r>
      <w:r w:rsidR="006C038D" w:rsidRPr="0057647A">
        <w:rPr>
          <w:rFonts w:ascii="Liberation Serif" w:hAnsi="Liberation Serif"/>
        </w:rPr>
        <w:t>9</w:t>
      </w:r>
      <w:r w:rsidR="00C76FC4" w:rsidRPr="0057647A">
        <w:rPr>
          <w:rFonts w:ascii="Liberation Serif" w:hAnsi="Liberation Serif"/>
        </w:rPr>
        <w:t xml:space="preserve"> года № 09/</w:t>
      </w:r>
      <w:r w:rsidR="006C038D" w:rsidRPr="0057647A">
        <w:rPr>
          <w:rFonts w:ascii="Liberation Serif" w:hAnsi="Liberation Serif"/>
        </w:rPr>
        <w:t>___</w:t>
      </w:r>
    </w:p>
    <w:p w:rsidR="00DE6AC2" w:rsidRPr="0057647A" w:rsidRDefault="00DE6AC2" w:rsidP="00DE6AC2">
      <w:pPr>
        <w:ind w:left="6840"/>
        <w:rPr>
          <w:rFonts w:ascii="Liberation Serif" w:hAnsi="Liberation Serif"/>
        </w:rPr>
      </w:pPr>
    </w:p>
    <w:p w:rsidR="00DE6AC2" w:rsidRPr="0057647A" w:rsidRDefault="00DE6AC2" w:rsidP="00DE6AC2">
      <w:pPr>
        <w:jc w:val="center"/>
        <w:rPr>
          <w:rFonts w:ascii="Liberation Serif" w:hAnsi="Liberation Serif"/>
        </w:rPr>
      </w:pPr>
    </w:p>
    <w:p w:rsidR="00DE6AC2" w:rsidRPr="0057647A" w:rsidRDefault="00DE6AC2" w:rsidP="00DE6AC2">
      <w:pPr>
        <w:jc w:val="center"/>
        <w:rPr>
          <w:rFonts w:ascii="Liberation Serif" w:hAnsi="Liberation Serif"/>
        </w:rPr>
      </w:pPr>
    </w:p>
    <w:p w:rsidR="00DE6AC2" w:rsidRPr="0057647A" w:rsidRDefault="00DE6AC2" w:rsidP="00DE6AC2">
      <w:pPr>
        <w:spacing w:line="360" w:lineRule="auto"/>
        <w:rPr>
          <w:rFonts w:ascii="Liberation Serif" w:hAnsi="Liberation Serif"/>
        </w:rPr>
      </w:pPr>
    </w:p>
    <w:p w:rsidR="00AD5A0F" w:rsidRPr="0057647A" w:rsidRDefault="00AD5A0F" w:rsidP="00AD5A0F">
      <w:pPr>
        <w:jc w:val="center"/>
        <w:rPr>
          <w:rFonts w:ascii="Liberation Serif" w:hAnsi="Liberation Serif"/>
        </w:rPr>
      </w:pPr>
      <w:r w:rsidRPr="0057647A">
        <w:rPr>
          <w:rFonts w:ascii="Liberation Serif" w:hAnsi="Liberation Serif"/>
        </w:rPr>
        <w:t xml:space="preserve">Порядок расчета годового объема финансовых средств </w:t>
      </w:r>
      <w:r w:rsidR="003144F1" w:rsidRPr="0057647A">
        <w:rPr>
          <w:rFonts w:ascii="Liberation Serif" w:hAnsi="Liberation Serif"/>
        </w:rPr>
        <w:t xml:space="preserve">по </w:t>
      </w:r>
      <w:r w:rsidR="005057A9" w:rsidRPr="0057647A">
        <w:rPr>
          <w:rFonts w:ascii="Liberation Serif" w:hAnsi="Liberation Serif"/>
        </w:rPr>
        <w:t>под</w:t>
      </w:r>
      <w:r w:rsidR="003144F1" w:rsidRPr="0057647A">
        <w:rPr>
          <w:rFonts w:ascii="Liberation Serif" w:hAnsi="Liberation Serif"/>
        </w:rPr>
        <w:t>пункту 3.1.</w:t>
      </w:r>
      <w:r w:rsidR="00BE2EBE" w:rsidRPr="0057647A">
        <w:rPr>
          <w:rFonts w:ascii="Liberation Serif" w:hAnsi="Liberation Serif"/>
        </w:rPr>
        <w:t>5</w:t>
      </w:r>
    </w:p>
    <w:p w:rsidR="00AD5A0F" w:rsidRPr="0057647A" w:rsidRDefault="00AD5A0F" w:rsidP="00AD5A0F">
      <w:pPr>
        <w:rPr>
          <w:rFonts w:ascii="Liberation Serif" w:hAnsi="Liberation Serif"/>
        </w:rPr>
      </w:pPr>
    </w:p>
    <w:p w:rsidR="00AD5A0F" w:rsidRPr="0057647A" w:rsidRDefault="00AD5A0F" w:rsidP="00AD5A0F">
      <w:pPr>
        <w:rPr>
          <w:rFonts w:ascii="Liberation Serif" w:hAnsi="Liberation Serif"/>
        </w:rPr>
      </w:pPr>
    </w:p>
    <w:p w:rsidR="00AD5A0F" w:rsidRPr="0057647A" w:rsidRDefault="00AD5A0F" w:rsidP="00AD5A0F">
      <w:pPr>
        <w:spacing w:line="360" w:lineRule="auto"/>
        <w:rPr>
          <w:rFonts w:ascii="Liberation Serif" w:hAnsi="Liberation Serif"/>
        </w:rPr>
      </w:pPr>
      <w:r w:rsidRPr="0057647A">
        <w:rPr>
          <w:rFonts w:ascii="Liberation Serif" w:hAnsi="Liberation Serif"/>
          <w:b/>
          <w:lang w:val="en-US"/>
        </w:rPr>
        <w:t>Si</w:t>
      </w:r>
      <w:r w:rsidRPr="0057647A">
        <w:rPr>
          <w:rFonts w:ascii="Liberation Serif" w:hAnsi="Liberation Serif"/>
          <w:b/>
        </w:rPr>
        <w:t xml:space="preserve"> = </w:t>
      </w:r>
      <w:r w:rsidRPr="0057647A">
        <w:rPr>
          <w:rFonts w:ascii="Liberation Serif" w:hAnsi="Liberation Serif"/>
          <w:b/>
          <w:lang w:val="en-US"/>
        </w:rPr>
        <w:t>Pi</w:t>
      </w:r>
      <w:r w:rsidRPr="0057647A">
        <w:rPr>
          <w:rFonts w:ascii="Liberation Serif" w:hAnsi="Liberation Serif"/>
          <w:b/>
        </w:rPr>
        <w:t xml:space="preserve"> + </w:t>
      </w:r>
      <w:r w:rsidRPr="0057647A">
        <w:rPr>
          <w:rFonts w:ascii="Liberation Serif" w:hAnsi="Liberation Serif"/>
          <w:b/>
          <w:lang w:val="en-US"/>
        </w:rPr>
        <w:t>Hi</w:t>
      </w:r>
      <w:r w:rsidRPr="0057647A">
        <w:rPr>
          <w:rFonts w:ascii="Liberation Serif" w:hAnsi="Liberation Serif"/>
        </w:rPr>
        <w:t>, где</w:t>
      </w:r>
    </w:p>
    <w:p w:rsidR="00AD5A0F" w:rsidRPr="0057647A" w:rsidRDefault="00AD5A0F" w:rsidP="00AD5A0F">
      <w:pPr>
        <w:spacing w:line="360" w:lineRule="auto"/>
        <w:rPr>
          <w:rFonts w:ascii="Liberation Serif" w:hAnsi="Liberation Serif"/>
        </w:rPr>
      </w:pPr>
    </w:p>
    <w:p w:rsidR="00AD5A0F" w:rsidRPr="0057647A" w:rsidRDefault="00AD5A0F" w:rsidP="00AD5A0F">
      <w:pPr>
        <w:spacing w:line="360" w:lineRule="auto"/>
        <w:rPr>
          <w:rFonts w:ascii="Liberation Serif" w:hAnsi="Liberation Serif"/>
        </w:rPr>
      </w:pPr>
      <w:r w:rsidRPr="0057647A">
        <w:rPr>
          <w:rFonts w:ascii="Liberation Serif" w:hAnsi="Liberation Serif"/>
          <w:b/>
          <w:lang w:val="en-US"/>
        </w:rPr>
        <w:t>Si</w:t>
      </w:r>
      <w:r w:rsidRPr="0057647A">
        <w:rPr>
          <w:rFonts w:ascii="Liberation Serif" w:hAnsi="Liberation Serif"/>
        </w:rPr>
        <w:t xml:space="preserve"> – общая сумма межбюджетных трансфертов;</w:t>
      </w:r>
    </w:p>
    <w:p w:rsidR="00AD5A0F" w:rsidRPr="0057647A" w:rsidRDefault="00AD5A0F" w:rsidP="00AD5A0F">
      <w:pPr>
        <w:spacing w:line="360" w:lineRule="auto"/>
        <w:jc w:val="both"/>
        <w:rPr>
          <w:rFonts w:ascii="Liberation Serif" w:hAnsi="Liberation Serif"/>
        </w:rPr>
      </w:pPr>
      <w:r w:rsidRPr="0057647A">
        <w:rPr>
          <w:rFonts w:ascii="Liberation Serif" w:hAnsi="Liberation Serif"/>
          <w:b/>
          <w:lang w:val="en-US"/>
        </w:rPr>
        <w:t>Pi</w:t>
      </w:r>
      <w:r w:rsidR="00D724C9" w:rsidRPr="0057647A">
        <w:rPr>
          <w:rFonts w:ascii="Liberation Serif" w:hAnsi="Liberation Serif"/>
        </w:rPr>
        <w:t xml:space="preserve"> – 44</w:t>
      </w:r>
      <w:r w:rsidRPr="0057647A">
        <w:rPr>
          <w:rFonts w:ascii="Liberation Serif" w:hAnsi="Liberation Serif"/>
        </w:rPr>
        <w:t>% годового фонда оплаты труда</w:t>
      </w:r>
      <w:r w:rsidR="00E055B3" w:rsidRPr="0057647A">
        <w:rPr>
          <w:rFonts w:ascii="Liberation Serif" w:hAnsi="Liberation Serif"/>
        </w:rPr>
        <w:t xml:space="preserve"> (</w:t>
      </w:r>
      <w:r w:rsidR="007E1FEE" w:rsidRPr="0057647A">
        <w:rPr>
          <w:rFonts w:ascii="Liberation Serif" w:hAnsi="Liberation Serif"/>
        </w:rPr>
        <w:t>пятнадцать</w:t>
      </w:r>
      <w:r w:rsidR="00E055B3" w:rsidRPr="0057647A">
        <w:rPr>
          <w:rFonts w:ascii="Liberation Serif" w:hAnsi="Liberation Serif"/>
        </w:rPr>
        <w:t xml:space="preserve"> месячных фондов оплаты труда)</w:t>
      </w:r>
      <w:r w:rsidRPr="0057647A">
        <w:rPr>
          <w:rFonts w:ascii="Liberation Serif" w:hAnsi="Liberation Serif"/>
        </w:rPr>
        <w:t>, включая начисления на оплату труда, исчисляемы</w:t>
      </w:r>
      <w:r w:rsidR="00171CFC" w:rsidRPr="0057647A">
        <w:rPr>
          <w:rFonts w:ascii="Liberation Serif" w:hAnsi="Liberation Serif"/>
        </w:rPr>
        <w:t>е</w:t>
      </w:r>
      <w:r w:rsidRPr="0057647A">
        <w:rPr>
          <w:rFonts w:ascii="Liberation Serif" w:hAnsi="Liberation Serif"/>
        </w:rPr>
        <w:t xml:space="preserve"> по должности муниципальной службы старшей группы должностей категории </w:t>
      </w:r>
      <w:r w:rsidR="0049411F" w:rsidRPr="0057647A">
        <w:rPr>
          <w:rFonts w:ascii="Liberation Serif" w:hAnsi="Liberation Serif"/>
        </w:rPr>
        <w:t>«</w:t>
      </w:r>
      <w:r w:rsidRPr="0057647A">
        <w:rPr>
          <w:rFonts w:ascii="Liberation Serif" w:hAnsi="Liberation Serif"/>
        </w:rPr>
        <w:t>специалисты</w:t>
      </w:r>
      <w:r w:rsidR="0049411F" w:rsidRPr="0057647A">
        <w:rPr>
          <w:rFonts w:ascii="Liberation Serif" w:hAnsi="Liberation Serif"/>
        </w:rPr>
        <w:t>»</w:t>
      </w:r>
      <w:r w:rsidRPr="0057647A">
        <w:rPr>
          <w:rFonts w:ascii="Liberation Serif" w:hAnsi="Liberation Serif"/>
        </w:rPr>
        <w:t xml:space="preserve"> (</w:t>
      </w:r>
      <w:r w:rsidR="00D0355B" w:rsidRPr="0057647A">
        <w:rPr>
          <w:rFonts w:ascii="Liberation Serif" w:hAnsi="Liberation Serif"/>
        </w:rPr>
        <w:t>главный</w:t>
      </w:r>
      <w:r w:rsidRPr="0057647A">
        <w:rPr>
          <w:rFonts w:ascii="Liberation Serif" w:hAnsi="Liberation Serif"/>
        </w:rPr>
        <w:t xml:space="preserve"> специалист) муниципального района в соответствии с нормативными правовыми актами органов местного самоуправления муниципального образования Пуровский район с применением коэффициента – 0,9;</w:t>
      </w:r>
    </w:p>
    <w:p w:rsidR="00AD5A0F" w:rsidRPr="0057647A" w:rsidRDefault="00AD5A0F" w:rsidP="00AD5A0F">
      <w:pPr>
        <w:spacing w:line="360" w:lineRule="auto"/>
        <w:rPr>
          <w:rFonts w:ascii="Liberation Serif" w:hAnsi="Liberation Serif"/>
        </w:rPr>
      </w:pPr>
      <w:r w:rsidRPr="0057647A">
        <w:rPr>
          <w:rFonts w:ascii="Liberation Serif" w:hAnsi="Liberation Serif"/>
          <w:b/>
          <w:lang w:val="en-US"/>
        </w:rPr>
        <w:t>Hi</w:t>
      </w:r>
      <w:r w:rsidRPr="0057647A">
        <w:rPr>
          <w:rFonts w:ascii="Liberation Serif" w:hAnsi="Liberation Serif"/>
          <w:b/>
        </w:rPr>
        <w:t xml:space="preserve"> </w:t>
      </w:r>
      <w:r w:rsidRPr="0057647A">
        <w:rPr>
          <w:rFonts w:ascii="Liberation Serif" w:hAnsi="Liberation Serif"/>
        </w:rPr>
        <w:t>– затраты на материа</w:t>
      </w:r>
      <w:r w:rsidR="00D724C9" w:rsidRPr="0057647A">
        <w:rPr>
          <w:rFonts w:ascii="Liberation Serif" w:hAnsi="Liberation Serif"/>
        </w:rPr>
        <w:t xml:space="preserve">льно-техническое обеспечение – </w:t>
      </w:r>
      <w:r w:rsidR="00E055B3" w:rsidRPr="0057647A">
        <w:rPr>
          <w:rFonts w:ascii="Liberation Serif" w:hAnsi="Liberation Serif"/>
        </w:rPr>
        <w:t>5</w:t>
      </w:r>
      <w:r w:rsidRPr="0057647A">
        <w:rPr>
          <w:rFonts w:ascii="Liberation Serif" w:hAnsi="Liberation Serif"/>
        </w:rPr>
        <w:t xml:space="preserve">% от расчетного показателя </w:t>
      </w:r>
      <w:r w:rsidRPr="0057647A">
        <w:rPr>
          <w:rFonts w:ascii="Liberation Serif" w:hAnsi="Liberation Serif"/>
          <w:lang w:val="en-US"/>
        </w:rPr>
        <w:t>Pi</w:t>
      </w:r>
      <w:r w:rsidRPr="0057647A">
        <w:rPr>
          <w:rFonts w:ascii="Liberation Serif" w:hAnsi="Liberation Serif"/>
        </w:rPr>
        <w:t>.</w:t>
      </w:r>
    </w:p>
    <w:p w:rsidR="00DE6AC2" w:rsidRPr="0057647A" w:rsidRDefault="00DE6AC2" w:rsidP="00DE6AC2">
      <w:pPr>
        <w:spacing w:line="360" w:lineRule="auto"/>
        <w:rPr>
          <w:rFonts w:ascii="Liberation Serif" w:hAnsi="Liberation Serif"/>
        </w:rPr>
      </w:pPr>
    </w:p>
    <w:p w:rsidR="001A74C7" w:rsidRPr="0057647A" w:rsidRDefault="001A74C7" w:rsidP="00DE6AC2">
      <w:pPr>
        <w:spacing w:line="360" w:lineRule="auto"/>
        <w:rPr>
          <w:rFonts w:ascii="Liberation Serif" w:hAnsi="Liberation Serif"/>
        </w:rPr>
      </w:pPr>
    </w:p>
    <w:p w:rsidR="001A74C7" w:rsidRPr="0057647A" w:rsidRDefault="001A74C7" w:rsidP="00DE6AC2">
      <w:pPr>
        <w:spacing w:line="360" w:lineRule="auto"/>
        <w:rPr>
          <w:rFonts w:ascii="Liberation Serif" w:hAnsi="Liberation Serif"/>
        </w:rPr>
      </w:pPr>
    </w:p>
    <w:p w:rsidR="001A74C7" w:rsidRPr="0057647A" w:rsidRDefault="001A74C7" w:rsidP="00DE6AC2">
      <w:pPr>
        <w:spacing w:line="360" w:lineRule="auto"/>
        <w:rPr>
          <w:rFonts w:ascii="Liberation Serif" w:hAnsi="Liberation Serif"/>
        </w:rPr>
      </w:pPr>
    </w:p>
    <w:p w:rsidR="001A74C7" w:rsidRPr="0057647A" w:rsidRDefault="001A74C7" w:rsidP="00DE6AC2">
      <w:pPr>
        <w:spacing w:line="360" w:lineRule="auto"/>
        <w:rPr>
          <w:rFonts w:ascii="Liberation Serif" w:hAnsi="Liberation Serif"/>
        </w:rPr>
      </w:pPr>
    </w:p>
    <w:p w:rsidR="001A74C7" w:rsidRPr="0057647A" w:rsidRDefault="001A74C7" w:rsidP="00DE6AC2">
      <w:pPr>
        <w:spacing w:line="360" w:lineRule="auto"/>
        <w:rPr>
          <w:rFonts w:ascii="Liberation Serif" w:hAnsi="Liberation Serif"/>
        </w:rPr>
      </w:pPr>
    </w:p>
    <w:p w:rsidR="006C038D" w:rsidRPr="0057647A" w:rsidRDefault="006C038D" w:rsidP="00DE6AC2">
      <w:pPr>
        <w:spacing w:line="360" w:lineRule="auto"/>
        <w:rPr>
          <w:rFonts w:ascii="Liberation Serif" w:hAnsi="Liberation Serif"/>
        </w:rPr>
      </w:pPr>
    </w:p>
    <w:p w:rsidR="006C038D" w:rsidRPr="0057647A" w:rsidRDefault="006C038D" w:rsidP="00DE6AC2">
      <w:pPr>
        <w:spacing w:line="360" w:lineRule="auto"/>
        <w:rPr>
          <w:rFonts w:ascii="Liberation Serif" w:hAnsi="Liberation Serif"/>
        </w:rPr>
      </w:pPr>
    </w:p>
    <w:p w:rsidR="006C038D" w:rsidRPr="0057647A" w:rsidRDefault="006C038D" w:rsidP="00DE6AC2">
      <w:pPr>
        <w:spacing w:line="360" w:lineRule="auto"/>
        <w:rPr>
          <w:rFonts w:ascii="Liberation Serif" w:hAnsi="Liberation Serif"/>
        </w:rPr>
      </w:pPr>
    </w:p>
    <w:p w:rsidR="007815A1" w:rsidRPr="0057647A" w:rsidRDefault="007815A1" w:rsidP="00DE6AC2">
      <w:pPr>
        <w:spacing w:line="360" w:lineRule="auto"/>
        <w:rPr>
          <w:rFonts w:ascii="Liberation Serif" w:hAnsi="Liberation Serif"/>
        </w:rPr>
      </w:pPr>
    </w:p>
    <w:p w:rsidR="007815A1" w:rsidRPr="0057647A" w:rsidRDefault="007815A1" w:rsidP="00DE6AC2">
      <w:pPr>
        <w:spacing w:line="360" w:lineRule="auto"/>
        <w:rPr>
          <w:rFonts w:ascii="Liberation Serif" w:hAnsi="Liberation Serif"/>
        </w:rPr>
      </w:pPr>
    </w:p>
    <w:p w:rsidR="007815A1" w:rsidRPr="0057647A" w:rsidRDefault="007815A1" w:rsidP="00DE6AC2">
      <w:pPr>
        <w:spacing w:line="360" w:lineRule="auto"/>
        <w:rPr>
          <w:rFonts w:ascii="Liberation Serif" w:hAnsi="Liberation Serif"/>
        </w:rPr>
      </w:pPr>
    </w:p>
    <w:p w:rsidR="007815A1" w:rsidRPr="0057647A" w:rsidRDefault="007815A1" w:rsidP="00DE6AC2">
      <w:pPr>
        <w:spacing w:line="360" w:lineRule="auto"/>
        <w:rPr>
          <w:rFonts w:ascii="Liberation Serif" w:hAnsi="Liberation Serif"/>
        </w:rPr>
      </w:pPr>
    </w:p>
    <w:p w:rsidR="006C038D" w:rsidRPr="0057647A" w:rsidRDefault="006C038D" w:rsidP="00DE6AC2">
      <w:pPr>
        <w:spacing w:line="360" w:lineRule="auto"/>
        <w:rPr>
          <w:rFonts w:ascii="Liberation Serif" w:hAnsi="Liberation Serif"/>
        </w:rPr>
      </w:pPr>
    </w:p>
    <w:p w:rsidR="006C038D" w:rsidRPr="0057647A" w:rsidRDefault="006C038D" w:rsidP="00DE6AC2">
      <w:pPr>
        <w:spacing w:line="360" w:lineRule="auto"/>
        <w:rPr>
          <w:rFonts w:ascii="Liberation Serif" w:hAnsi="Liberation Serif"/>
        </w:rPr>
      </w:pPr>
    </w:p>
    <w:p w:rsidR="006C038D" w:rsidRPr="0057647A" w:rsidRDefault="006C038D" w:rsidP="006C038D">
      <w:pPr>
        <w:ind w:left="4680"/>
        <w:rPr>
          <w:rFonts w:ascii="Liberation Serif" w:hAnsi="Liberation Serif"/>
        </w:rPr>
      </w:pPr>
      <w:r w:rsidRPr="0057647A">
        <w:rPr>
          <w:rFonts w:ascii="Liberation Serif" w:hAnsi="Liberation Serif"/>
        </w:rPr>
        <w:lastRenderedPageBreak/>
        <w:t xml:space="preserve">Приложение № 6 </w:t>
      </w:r>
    </w:p>
    <w:p w:rsidR="006C038D" w:rsidRPr="0057647A" w:rsidRDefault="006C038D" w:rsidP="006C038D">
      <w:pPr>
        <w:ind w:left="4680"/>
        <w:rPr>
          <w:rFonts w:ascii="Liberation Serif" w:hAnsi="Liberation Serif"/>
        </w:rPr>
      </w:pPr>
      <w:r w:rsidRPr="0057647A">
        <w:rPr>
          <w:rFonts w:ascii="Liberation Serif" w:hAnsi="Liberation Serif"/>
        </w:rPr>
        <w:t xml:space="preserve">к Соглашению о передаче части полномочий органов местного самоуправления </w:t>
      </w:r>
    </w:p>
    <w:p w:rsidR="006C038D" w:rsidRPr="0057647A" w:rsidRDefault="006C038D" w:rsidP="006C038D">
      <w:pPr>
        <w:ind w:left="4680"/>
        <w:rPr>
          <w:rFonts w:ascii="Liberation Serif" w:hAnsi="Liberation Serif"/>
        </w:rPr>
      </w:pPr>
      <w:r w:rsidRPr="0057647A">
        <w:rPr>
          <w:rFonts w:ascii="Liberation Serif" w:hAnsi="Liberation Serif"/>
        </w:rPr>
        <w:t>муниципального образования поселок Уренгой</w:t>
      </w:r>
    </w:p>
    <w:p w:rsidR="006C038D" w:rsidRPr="0057647A" w:rsidRDefault="006C038D" w:rsidP="006C038D">
      <w:pPr>
        <w:ind w:left="4680"/>
        <w:rPr>
          <w:rFonts w:ascii="Liberation Serif" w:hAnsi="Liberation Serif"/>
        </w:rPr>
      </w:pPr>
      <w:r w:rsidRPr="0057647A">
        <w:rPr>
          <w:rFonts w:ascii="Liberation Serif" w:hAnsi="Liberation Serif"/>
        </w:rPr>
        <w:t xml:space="preserve">органам местного самоуправления </w:t>
      </w:r>
    </w:p>
    <w:p w:rsidR="006C038D" w:rsidRPr="0057647A" w:rsidRDefault="006C038D" w:rsidP="006C038D">
      <w:pPr>
        <w:ind w:left="4680"/>
        <w:rPr>
          <w:rFonts w:ascii="Liberation Serif" w:hAnsi="Liberation Serif"/>
        </w:rPr>
      </w:pPr>
      <w:r w:rsidRPr="0057647A">
        <w:rPr>
          <w:rFonts w:ascii="Liberation Serif" w:hAnsi="Liberation Serif"/>
        </w:rPr>
        <w:t>муниципального образования Пуровский район</w:t>
      </w:r>
    </w:p>
    <w:p w:rsidR="006C038D" w:rsidRPr="0057647A" w:rsidRDefault="006C038D" w:rsidP="006C038D">
      <w:pPr>
        <w:ind w:left="4680"/>
        <w:rPr>
          <w:rFonts w:ascii="Liberation Serif" w:hAnsi="Liberation Serif"/>
        </w:rPr>
      </w:pPr>
      <w:r w:rsidRPr="0057647A">
        <w:rPr>
          <w:rFonts w:ascii="Liberation Serif" w:hAnsi="Liberation Serif"/>
        </w:rPr>
        <w:t xml:space="preserve">от __ декабря 2019 года № 09/___  </w:t>
      </w:r>
    </w:p>
    <w:p w:rsidR="006C038D" w:rsidRPr="0057647A" w:rsidRDefault="006C038D" w:rsidP="006C038D">
      <w:pPr>
        <w:jc w:val="center"/>
        <w:rPr>
          <w:rFonts w:ascii="Liberation Serif" w:hAnsi="Liberation Serif"/>
        </w:rPr>
      </w:pPr>
    </w:p>
    <w:p w:rsidR="006C038D" w:rsidRPr="0057647A" w:rsidRDefault="006C038D" w:rsidP="006C038D">
      <w:pPr>
        <w:rPr>
          <w:rFonts w:ascii="Liberation Serif" w:hAnsi="Liberation Serif"/>
        </w:rPr>
      </w:pPr>
    </w:p>
    <w:p w:rsidR="006C038D" w:rsidRPr="0057647A" w:rsidRDefault="006C038D" w:rsidP="006C038D">
      <w:pPr>
        <w:jc w:val="center"/>
        <w:rPr>
          <w:rFonts w:ascii="Liberation Serif" w:hAnsi="Liberation Serif"/>
        </w:rPr>
      </w:pPr>
      <w:r w:rsidRPr="0057647A">
        <w:rPr>
          <w:rFonts w:ascii="Liberation Serif" w:hAnsi="Liberation Serif"/>
        </w:rPr>
        <w:t>Порядок расчета годового объема финансовых средств по пункту 3.1.6</w:t>
      </w:r>
    </w:p>
    <w:p w:rsidR="006C038D" w:rsidRPr="0057647A" w:rsidRDefault="006C038D" w:rsidP="006C038D">
      <w:pPr>
        <w:rPr>
          <w:rFonts w:ascii="Liberation Serif" w:hAnsi="Liberation Serif"/>
        </w:rPr>
      </w:pPr>
    </w:p>
    <w:p w:rsidR="006C038D" w:rsidRPr="0057647A" w:rsidRDefault="006C038D" w:rsidP="006C038D">
      <w:pPr>
        <w:rPr>
          <w:rFonts w:ascii="Liberation Serif" w:hAnsi="Liberation Serif"/>
        </w:rPr>
      </w:pPr>
    </w:p>
    <w:p w:rsidR="006C038D" w:rsidRPr="0057647A" w:rsidRDefault="006C038D" w:rsidP="006C038D">
      <w:pPr>
        <w:spacing w:line="360" w:lineRule="auto"/>
        <w:rPr>
          <w:rFonts w:ascii="Liberation Serif" w:hAnsi="Liberation Serif"/>
        </w:rPr>
      </w:pPr>
      <w:r w:rsidRPr="0057647A">
        <w:rPr>
          <w:rFonts w:ascii="Liberation Serif" w:hAnsi="Liberation Serif"/>
          <w:b/>
          <w:lang w:val="en-US"/>
        </w:rPr>
        <w:t>Si</w:t>
      </w:r>
      <w:r w:rsidRPr="0057647A">
        <w:rPr>
          <w:rFonts w:ascii="Liberation Serif" w:hAnsi="Liberation Serif"/>
          <w:b/>
        </w:rPr>
        <w:t xml:space="preserve"> = </w:t>
      </w:r>
      <w:r w:rsidRPr="0057647A">
        <w:rPr>
          <w:rFonts w:ascii="Liberation Serif" w:hAnsi="Liberation Serif"/>
          <w:b/>
          <w:lang w:val="en-US"/>
        </w:rPr>
        <w:t>Pi</w:t>
      </w:r>
      <w:r w:rsidRPr="0057647A">
        <w:rPr>
          <w:rFonts w:ascii="Liberation Serif" w:hAnsi="Liberation Serif"/>
          <w:b/>
        </w:rPr>
        <w:t xml:space="preserve"> + </w:t>
      </w:r>
      <w:r w:rsidRPr="0057647A">
        <w:rPr>
          <w:rFonts w:ascii="Liberation Serif" w:hAnsi="Liberation Serif"/>
          <w:b/>
          <w:lang w:val="en-US"/>
        </w:rPr>
        <w:t>Hi</w:t>
      </w:r>
      <w:r w:rsidRPr="0057647A">
        <w:rPr>
          <w:rFonts w:ascii="Liberation Serif" w:hAnsi="Liberation Serif"/>
        </w:rPr>
        <w:t>, где</w:t>
      </w:r>
    </w:p>
    <w:p w:rsidR="006C038D" w:rsidRPr="0057647A" w:rsidRDefault="006C038D" w:rsidP="006C038D">
      <w:pPr>
        <w:spacing w:line="360" w:lineRule="auto"/>
        <w:rPr>
          <w:rFonts w:ascii="Liberation Serif" w:hAnsi="Liberation Serif"/>
        </w:rPr>
      </w:pPr>
    </w:p>
    <w:p w:rsidR="006C038D" w:rsidRPr="0057647A" w:rsidRDefault="006C038D" w:rsidP="006C038D">
      <w:pPr>
        <w:spacing w:line="360" w:lineRule="auto"/>
        <w:rPr>
          <w:rFonts w:ascii="Liberation Serif" w:hAnsi="Liberation Serif"/>
        </w:rPr>
      </w:pPr>
      <w:r w:rsidRPr="0057647A">
        <w:rPr>
          <w:rFonts w:ascii="Liberation Serif" w:hAnsi="Liberation Serif"/>
          <w:b/>
          <w:lang w:val="en-US"/>
        </w:rPr>
        <w:t>Si</w:t>
      </w:r>
      <w:r w:rsidRPr="0057647A">
        <w:rPr>
          <w:rFonts w:ascii="Liberation Serif" w:hAnsi="Liberation Serif"/>
        </w:rPr>
        <w:t xml:space="preserve"> – общая сумма межбюджетных трансфертов;</w:t>
      </w:r>
    </w:p>
    <w:p w:rsidR="006C038D" w:rsidRPr="0057647A" w:rsidRDefault="006C038D" w:rsidP="006C038D">
      <w:pPr>
        <w:spacing w:line="360" w:lineRule="auto"/>
        <w:jc w:val="both"/>
        <w:rPr>
          <w:rFonts w:ascii="Liberation Serif" w:hAnsi="Liberation Serif"/>
        </w:rPr>
      </w:pPr>
      <w:r w:rsidRPr="0057647A">
        <w:rPr>
          <w:rFonts w:ascii="Liberation Serif" w:hAnsi="Liberation Serif"/>
          <w:b/>
          <w:lang w:val="en-US"/>
        </w:rPr>
        <w:t>Pi</w:t>
      </w:r>
      <w:r w:rsidRPr="0057647A">
        <w:rPr>
          <w:rFonts w:ascii="Liberation Serif" w:hAnsi="Liberation Serif"/>
        </w:rPr>
        <w:t xml:space="preserve"> – 5% годового фонда оплаты труда (пятнадцать месячных фондов оплаты труда), включая начисления на оплату труда, исчисляемые по должности муниципальной службы старшей группы должностей категории «специалисты» (главный специалист) муниципального района в соответствии с нормативными правовыми актами органов местного самоуправления муниципального образования Пуровский район с применением коэффициента – 0,10;</w:t>
      </w:r>
    </w:p>
    <w:p w:rsidR="006C038D" w:rsidRPr="0057647A" w:rsidRDefault="006C038D" w:rsidP="006C038D">
      <w:pPr>
        <w:spacing w:line="360" w:lineRule="auto"/>
        <w:jc w:val="both"/>
        <w:rPr>
          <w:rFonts w:ascii="Liberation Serif" w:hAnsi="Liberation Serif"/>
        </w:rPr>
      </w:pPr>
      <w:r w:rsidRPr="0057647A">
        <w:rPr>
          <w:rFonts w:ascii="Liberation Serif" w:hAnsi="Liberation Serif"/>
          <w:b/>
          <w:lang w:val="en-US"/>
        </w:rPr>
        <w:t>Hi</w:t>
      </w:r>
      <w:r w:rsidRPr="0057647A">
        <w:rPr>
          <w:rFonts w:ascii="Liberation Serif" w:hAnsi="Liberation Serif"/>
          <w:b/>
        </w:rPr>
        <w:t xml:space="preserve"> </w:t>
      </w:r>
      <w:r w:rsidRPr="0057647A">
        <w:rPr>
          <w:rFonts w:ascii="Liberation Serif" w:hAnsi="Liberation Serif"/>
        </w:rPr>
        <w:t xml:space="preserve">– затраты на материально-техническое обеспечение – 5% от расчетного показателя </w:t>
      </w:r>
      <w:r w:rsidRPr="0057647A">
        <w:rPr>
          <w:rFonts w:ascii="Liberation Serif" w:hAnsi="Liberation Serif"/>
          <w:lang w:val="en-US"/>
        </w:rPr>
        <w:t>Pi</w:t>
      </w:r>
      <w:r w:rsidRPr="0057647A">
        <w:rPr>
          <w:rFonts w:ascii="Liberation Serif" w:hAnsi="Liberation Serif"/>
        </w:rPr>
        <w:t>.</w:t>
      </w:r>
    </w:p>
    <w:p w:rsidR="006C038D" w:rsidRPr="0057647A" w:rsidRDefault="006C038D" w:rsidP="006C038D">
      <w:pPr>
        <w:spacing w:line="360" w:lineRule="auto"/>
        <w:jc w:val="both"/>
        <w:rPr>
          <w:rFonts w:ascii="Liberation Serif" w:hAnsi="Liberation Serif"/>
        </w:rPr>
      </w:pPr>
    </w:p>
    <w:p w:rsidR="006C038D" w:rsidRPr="0057647A" w:rsidRDefault="006C038D" w:rsidP="00DE6AC2">
      <w:pPr>
        <w:spacing w:line="360" w:lineRule="auto"/>
        <w:rPr>
          <w:rFonts w:ascii="Liberation Serif" w:hAnsi="Liberation Serif"/>
        </w:rPr>
      </w:pPr>
    </w:p>
    <w:sectPr w:rsidR="006C038D" w:rsidRPr="0057647A" w:rsidSect="00171CFC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6B6" w:rsidRDefault="00A626B6">
      <w:r>
        <w:separator/>
      </w:r>
    </w:p>
  </w:endnote>
  <w:endnote w:type="continuationSeparator" w:id="0">
    <w:p w:rsidR="00A626B6" w:rsidRDefault="00A62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449" w:rsidRDefault="00B87449" w:rsidP="00D5776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87449" w:rsidRDefault="00B87449" w:rsidP="00D5776A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449" w:rsidRDefault="00B87449" w:rsidP="00D5776A">
    <w:pPr>
      <w:pStyle w:val="a3"/>
      <w:framePr w:wrap="around" w:vAnchor="text" w:hAnchor="margin" w:xAlign="right" w:y="1"/>
      <w:rPr>
        <w:rStyle w:val="a4"/>
      </w:rPr>
    </w:pPr>
  </w:p>
  <w:p w:rsidR="00B87449" w:rsidRDefault="00B87449" w:rsidP="00D5776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6B6" w:rsidRDefault="00A626B6">
      <w:r>
        <w:separator/>
      </w:r>
    </w:p>
  </w:footnote>
  <w:footnote w:type="continuationSeparator" w:id="0">
    <w:p w:rsidR="00A626B6" w:rsidRDefault="00A626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CFC" w:rsidRDefault="00171CFC" w:rsidP="004D291D">
    <w:pPr>
      <w:pStyle w:val="a8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71CFC" w:rsidRDefault="00171CFC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CFC" w:rsidRDefault="00171CFC" w:rsidP="004D291D">
    <w:pPr>
      <w:pStyle w:val="a8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D4ABC">
      <w:rPr>
        <w:rStyle w:val="a4"/>
        <w:noProof/>
      </w:rPr>
      <w:t>4</w:t>
    </w:r>
    <w:r>
      <w:rPr>
        <w:rStyle w:val="a4"/>
      </w:rPr>
      <w:fldChar w:fldCharType="end"/>
    </w:r>
  </w:p>
  <w:p w:rsidR="00171CFC" w:rsidRDefault="00171CFC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5FE"/>
    <w:rsid w:val="00016743"/>
    <w:rsid w:val="00021932"/>
    <w:rsid w:val="00023FD4"/>
    <w:rsid w:val="000246F6"/>
    <w:rsid w:val="00033E17"/>
    <w:rsid w:val="00055DF7"/>
    <w:rsid w:val="00071ED6"/>
    <w:rsid w:val="00074A13"/>
    <w:rsid w:val="00076320"/>
    <w:rsid w:val="00087039"/>
    <w:rsid w:val="000A08CE"/>
    <w:rsid w:val="000A22A8"/>
    <w:rsid w:val="000A3C00"/>
    <w:rsid w:val="000A764B"/>
    <w:rsid w:val="000B5A94"/>
    <w:rsid w:val="000B7829"/>
    <w:rsid w:val="000B7CD3"/>
    <w:rsid w:val="000C7087"/>
    <w:rsid w:val="000D1B5D"/>
    <w:rsid w:val="000D1E65"/>
    <w:rsid w:val="000D2D9F"/>
    <w:rsid w:val="000D34A8"/>
    <w:rsid w:val="0010106D"/>
    <w:rsid w:val="001035F1"/>
    <w:rsid w:val="00104314"/>
    <w:rsid w:val="001149E0"/>
    <w:rsid w:val="00114FA0"/>
    <w:rsid w:val="00120A36"/>
    <w:rsid w:val="001230E8"/>
    <w:rsid w:val="00125C17"/>
    <w:rsid w:val="00126A0F"/>
    <w:rsid w:val="001321EF"/>
    <w:rsid w:val="00132AF0"/>
    <w:rsid w:val="0013558C"/>
    <w:rsid w:val="0014547A"/>
    <w:rsid w:val="00161440"/>
    <w:rsid w:val="00164C11"/>
    <w:rsid w:val="00171CFC"/>
    <w:rsid w:val="001752B9"/>
    <w:rsid w:val="00176060"/>
    <w:rsid w:val="0018057A"/>
    <w:rsid w:val="00181543"/>
    <w:rsid w:val="00192D5E"/>
    <w:rsid w:val="001A74C7"/>
    <w:rsid w:val="001B09AA"/>
    <w:rsid w:val="001C6774"/>
    <w:rsid w:val="001F3CF5"/>
    <w:rsid w:val="00201681"/>
    <w:rsid w:val="00216E18"/>
    <w:rsid w:val="00240DE7"/>
    <w:rsid w:val="00241194"/>
    <w:rsid w:val="00244ED6"/>
    <w:rsid w:val="002463DE"/>
    <w:rsid w:val="002526E3"/>
    <w:rsid w:val="00283B95"/>
    <w:rsid w:val="002842C0"/>
    <w:rsid w:val="00287410"/>
    <w:rsid w:val="0029272E"/>
    <w:rsid w:val="00297963"/>
    <w:rsid w:val="002A32F7"/>
    <w:rsid w:val="002C04E9"/>
    <w:rsid w:val="002C06FE"/>
    <w:rsid w:val="002C6F28"/>
    <w:rsid w:val="002D4ABC"/>
    <w:rsid w:val="002E0579"/>
    <w:rsid w:val="002E3E10"/>
    <w:rsid w:val="002F6F6D"/>
    <w:rsid w:val="0031314B"/>
    <w:rsid w:val="0031383E"/>
    <w:rsid w:val="003144F1"/>
    <w:rsid w:val="00320EBA"/>
    <w:rsid w:val="003242CB"/>
    <w:rsid w:val="00340A2F"/>
    <w:rsid w:val="0034505A"/>
    <w:rsid w:val="003604E4"/>
    <w:rsid w:val="00361A53"/>
    <w:rsid w:val="00363FCC"/>
    <w:rsid w:val="0036779E"/>
    <w:rsid w:val="00370118"/>
    <w:rsid w:val="00373FD6"/>
    <w:rsid w:val="00380A78"/>
    <w:rsid w:val="003A6B89"/>
    <w:rsid w:val="003B5EEC"/>
    <w:rsid w:val="003B6C4A"/>
    <w:rsid w:val="003D4FF9"/>
    <w:rsid w:val="003F601C"/>
    <w:rsid w:val="00401FA0"/>
    <w:rsid w:val="0040528D"/>
    <w:rsid w:val="00424522"/>
    <w:rsid w:val="00424560"/>
    <w:rsid w:val="004248B2"/>
    <w:rsid w:val="0043666D"/>
    <w:rsid w:val="00437D91"/>
    <w:rsid w:val="004403FF"/>
    <w:rsid w:val="00441062"/>
    <w:rsid w:val="00442F0F"/>
    <w:rsid w:val="00447508"/>
    <w:rsid w:val="0045013E"/>
    <w:rsid w:val="00452179"/>
    <w:rsid w:val="0046058C"/>
    <w:rsid w:val="00461D9B"/>
    <w:rsid w:val="00463CB9"/>
    <w:rsid w:val="0048141A"/>
    <w:rsid w:val="00490BE2"/>
    <w:rsid w:val="0049411F"/>
    <w:rsid w:val="004A49A4"/>
    <w:rsid w:val="004A708B"/>
    <w:rsid w:val="004B4054"/>
    <w:rsid w:val="004C4A91"/>
    <w:rsid w:val="004D291D"/>
    <w:rsid w:val="004D5481"/>
    <w:rsid w:val="004D5A09"/>
    <w:rsid w:val="004E09DF"/>
    <w:rsid w:val="004E7DC3"/>
    <w:rsid w:val="004F25AE"/>
    <w:rsid w:val="005057A9"/>
    <w:rsid w:val="005275A3"/>
    <w:rsid w:val="005317DD"/>
    <w:rsid w:val="00543B33"/>
    <w:rsid w:val="0054477D"/>
    <w:rsid w:val="00567156"/>
    <w:rsid w:val="005755FA"/>
    <w:rsid w:val="0057647A"/>
    <w:rsid w:val="00577070"/>
    <w:rsid w:val="00582808"/>
    <w:rsid w:val="00586727"/>
    <w:rsid w:val="00595C29"/>
    <w:rsid w:val="0059649B"/>
    <w:rsid w:val="005B3901"/>
    <w:rsid w:val="005C68BB"/>
    <w:rsid w:val="005E0EA3"/>
    <w:rsid w:val="005E605F"/>
    <w:rsid w:val="00600151"/>
    <w:rsid w:val="00611B08"/>
    <w:rsid w:val="00612620"/>
    <w:rsid w:val="006163D2"/>
    <w:rsid w:val="006316D9"/>
    <w:rsid w:val="00633F8C"/>
    <w:rsid w:val="0063438E"/>
    <w:rsid w:val="006702A6"/>
    <w:rsid w:val="006737C6"/>
    <w:rsid w:val="006A3D30"/>
    <w:rsid w:val="006C038D"/>
    <w:rsid w:val="006C13AA"/>
    <w:rsid w:val="006C31CD"/>
    <w:rsid w:val="006D37CC"/>
    <w:rsid w:val="006D7922"/>
    <w:rsid w:val="006F2E58"/>
    <w:rsid w:val="006F46A5"/>
    <w:rsid w:val="006F79E6"/>
    <w:rsid w:val="007000C8"/>
    <w:rsid w:val="007001CE"/>
    <w:rsid w:val="00704108"/>
    <w:rsid w:val="007456BA"/>
    <w:rsid w:val="007629D0"/>
    <w:rsid w:val="00774999"/>
    <w:rsid w:val="007815A1"/>
    <w:rsid w:val="00782BB8"/>
    <w:rsid w:val="00793184"/>
    <w:rsid w:val="007E0327"/>
    <w:rsid w:val="007E1C4D"/>
    <w:rsid w:val="007E1FEE"/>
    <w:rsid w:val="007E4DB0"/>
    <w:rsid w:val="007F3229"/>
    <w:rsid w:val="00800038"/>
    <w:rsid w:val="00835748"/>
    <w:rsid w:val="0083746B"/>
    <w:rsid w:val="00847A49"/>
    <w:rsid w:val="00857A30"/>
    <w:rsid w:val="00857ECC"/>
    <w:rsid w:val="00870BD5"/>
    <w:rsid w:val="0087357A"/>
    <w:rsid w:val="00875FC9"/>
    <w:rsid w:val="008767FB"/>
    <w:rsid w:val="008801B1"/>
    <w:rsid w:val="0088754F"/>
    <w:rsid w:val="008924CA"/>
    <w:rsid w:val="008A0BCA"/>
    <w:rsid w:val="008C0B78"/>
    <w:rsid w:val="008D34F2"/>
    <w:rsid w:val="008D769F"/>
    <w:rsid w:val="008E41A0"/>
    <w:rsid w:val="008F0BE7"/>
    <w:rsid w:val="00902D2F"/>
    <w:rsid w:val="00925A8A"/>
    <w:rsid w:val="00934E54"/>
    <w:rsid w:val="0094286E"/>
    <w:rsid w:val="009475A0"/>
    <w:rsid w:val="009529DC"/>
    <w:rsid w:val="0096178A"/>
    <w:rsid w:val="009648E9"/>
    <w:rsid w:val="009775FE"/>
    <w:rsid w:val="00992943"/>
    <w:rsid w:val="009A3220"/>
    <w:rsid w:val="009A426E"/>
    <w:rsid w:val="009A7910"/>
    <w:rsid w:val="009B0B73"/>
    <w:rsid w:val="009D2525"/>
    <w:rsid w:val="009D6692"/>
    <w:rsid w:val="009E0372"/>
    <w:rsid w:val="009E7A84"/>
    <w:rsid w:val="009F4044"/>
    <w:rsid w:val="009F71A7"/>
    <w:rsid w:val="009F725C"/>
    <w:rsid w:val="00A065E2"/>
    <w:rsid w:val="00A11CD2"/>
    <w:rsid w:val="00A4382A"/>
    <w:rsid w:val="00A512BD"/>
    <w:rsid w:val="00A54A19"/>
    <w:rsid w:val="00A626B6"/>
    <w:rsid w:val="00A67BB5"/>
    <w:rsid w:val="00A819AB"/>
    <w:rsid w:val="00A86514"/>
    <w:rsid w:val="00A90D30"/>
    <w:rsid w:val="00A90DD2"/>
    <w:rsid w:val="00A947CE"/>
    <w:rsid w:val="00AA2205"/>
    <w:rsid w:val="00AA6258"/>
    <w:rsid w:val="00AB0A2A"/>
    <w:rsid w:val="00AB2218"/>
    <w:rsid w:val="00AB2B6F"/>
    <w:rsid w:val="00AD5A0F"/>
    <w:rsid w:val="00AD68D9"/>
    <w:rsid w:val="00AD75A2"/>
    <w:rsid w:val="00AE4696"/>
    <w:rsid w:val="00AF3BFA"/>
    <w:rsid w:val="00B11924"/>
    <w:rsid w:val="00B22BF2"/>
    <w:rsid w:val="00B32E97"/>
    <w:rsid w:val="00B51AEC"/>
    <w:rsid w:val="00B645BC"/>
    <w:rsid w:val="00B664D6"/>
    <w:rsid w:val="00B81D62"/>
    <w:rsid w:val="00B82A19"/>
    <w:rsid w:val="00B87449"/>
    <w:rsid w:val="00B92E36"/>
    <w:rsid w:val="00B9526D"/>
    <w:rsid w:val="00BC11A1"/>
    <w:rsid w:val="00BE2EBE"/>
    <w:rsid w:val="00BF1944"/>
    <w:rsid w:val="00BF66D7"/>
    <w:rsid w:val="00C12C88"/>
    <w:rsid w:val="00C2112C"/>
    <w:rsid w:val="00C35919"/>
    <w:rsid w:val="00C534B3"/>
    <w:rsid w:val="00C57B24"/>
    <w:rsid w:val="00C6511C"/>
    <w:rsid w:val="00C66145"/>
    <w:rsid w:val="00C76B1D"/>
    <w:rsid w:val="00C76FC4"/>
    <w:rsid w:val="00CB4F5D"/>
    <w:rsid w:val="00CC6883"/>
    <w:rsid w:val="00CD26E9"/>
    <w:rsid w:val="00CD32AF"/>
    <w:rsid w:val="00CD5BFC"/>
    <w:rsid w:val="00CF5D47"/>
    <w:rsid w:val="00D0355B"/>
    <w:rsid w:val="00D2320F"/>
    <w:rsid w:val="00D330E0"/>
    <w:rsid w:val="00D410AB"/>
    <w:rsid w:val="00D4395B"/>
    <w:rsid w:val="00D479A3"/>
    <w:rsid w:val="00D55831"/>
    <w:rsid w:val="00D5776A"/>
    <w:rsid w:val="00D724C9"/>
    <w:rsid w:val="00D81CAA"/>
    <w:rsid w:val="00D86020"/>
    <w:rsid w:val="00D9689B"/>
    <w:rsid w:val="00D970D9"/>
    <w:rsid w:val="00DC4397"/>
    <w:rsid w:val="00DE4BCA"/>
    <w:rsid w:val="00DE6AC2"/>
    <w:rsid w:val="00E04803"/>
    <w:rsid w:val="00E0535D"/>
    <w:rsid w:val="00E055B3"/>
    <w:rsid w:val="00E17697"/>
    <w:rsid w:val="00E2285C"/>
    <w:rsid w:val="00E321AA"/>
    <w:rsid w:val="00E41945"/>
    <w:rsid w:val="00E419BD"/>
    <w:rsid w:val="00E47377"/>
    <w:rsid w:val="00E52D41"/>
    <w:rsid w:val="00E537D9"/>
    <w:rsid w:val="00E628A9"/>
    <w:rsid w:val="00E65AFA"/>
    <w:rsid w:val="00E83509"/>
    <w:rsid w:val="00E859CF"/>
    <w:rsid w:val="00EA233A"/>
    <w:rsid w:val="00EA4CE0"/>
    <w:rsid w:val="00EC55DC"/>
    <w:rsid w:val="00EC6E91"/>
    <w:rsid w:val="00EC7A53"/>
    <w:rsid w:val="00ED7E6F"/>
    <w:rsid w:val="00EE10BB"/>
    <w:rsid w:val="00F043B0"/>
    <w:rsid w:val="00F054CC"/>
    <w:rsid w:val="00F253D5"/>
    <w:rsid w:val="00F37EAD"/>
    <w:rsid w:val="00F612EE"/>
    <w:rsid w:val="00F62BF4"/>
    <w:rsid w:val="00F732C1"/>
    <w:rsid w:val="00F74926"/>
    <w:rsid w:val="00F76CA0"/>
    <w:rsid w:val="00F806C8"/>
    <w:rsid w:val="00F91119"/>
    <w:rsid w:val="00FA0DBF"/>
    <w:rsid w:val="00FA179F"/>
    <w:rsid w:val="00FB09EE"/>
    <w:rsid w:val="00FB716C"/>
    <w:rsid w:val="00FD7BBB"/>
    <w:rsid w:val="00FF53DD"/>
    <w:rsid w:val="00FF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D67AF4-6D15-4F54-86E7-22C7785A6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AC2"/>
    <w:rPr>
      <w:sz w:val="24"/>
      <w:szCs w:val="24"/>
    </w:rPr>
  </w:style>
  <w:style w:type="character" w:default="1" w:styleId="a0">
    <w:name w:val="Default Paragraph Font"/>
    <w:link w:val="CharChar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D5776A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D5776A"/>
  </w:style>
  <w:style w:type="paragraph" w:styleId="a5">
    <w:name w:val="Body Text"/>
    <w:basedOn w:val="a"/>
    <w:rsid w:val="007E4DB0"/>
    <w:pPr>
      <w:jc w:val="both"/>
    </w:pPr>
    <w:rPr>
      <w:szCs w:val="20"/>
    </w:rPr>
  </w:style>
  <w:style w:type="paragraph" w:styleId="a6">
    <w:name w:val="Balloon Text"/>
    <w:basedOn w:val="a"/>
    <w:semiHidden/>
    <w:rsid w:val="00E52D41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132A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a"/>
    <w:link w:val="a0"/>
    <w:rsid w:val="009A791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header"/>
    <w:basedOn w:val="a"/>
    <w:rsid w:val="00171CFC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1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3664</Words>
  <Characters>20890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 № ________</vt:lpstr>
    </vt:vector>
  </TitlesOfParts>
  <Company>Unit</Company>
  <LinksUpToDate>false</LinksUpToDate>
  <CharactersWithSpaces>24505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 № ________</dc:title>
  <dc:subject/>
  <dc:creator>kontrprav5</dc:creator>
  <cp:keywords/>
  <cp:lastModifiedBy>ADM76</cp:lastModifiedBy>
  <cp:revision>2</cp:revision>
  <cp:lastPrinted>2019-12-18T10:17:00Z</cp:lastPrinted>
  <dcterms:created xsi:type="dcterms:W3CDTF">2019-12-23T05:26:00Z</dcterms:created>
  <dcterms:modified xsi:type="dcterms:W3CDTF">2019-12-23T05:26:00Z</dcterms:modified>
</cp:coreProperties>
</file>